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211" w:rsidRPr="00995658" w:rsidRDefault="00F06C16" w:rsidP="00E14211">
      <w:pPr>
        <w:pStyle w:val="TableParagraph"/>
        <w:spacing w:before="253"/>
        <w:jc w:val="center"/>
        <w:rPr>
          <w:rFonts w:ascii="Times New Roman"/>
          <w:b/>
          <w:color w:val="0000CC"/>
          <w:spacing w:val="-10"/>
          <w:sz w:val="44"/>
          <w:szCs w:val="44"/>
        </w:rPr>
      </w:pPr>
      <w:r w:rsidRPr="00995658">
        <w:rPr>
          <w:rFonts w:ascii="Times New Roman"/>
          <w:b/>
          <w:noProof/>
          <w:color w:val="AA1E21"/>
          <w:spacing w:val="-10"/>
          <w:sz w:val="44"/>
          <w:szCs w:val="44"/>
          <w:lang w:bidi="ar-SA"/>
        </w:rPr>
        <w:drawing>
          <wp:anchor distT="0" distB="0" distL="114300" distR="114300" simplePos="0" relativeHeight="251658240" behindDoc="1" locked="0" layoutInCell="1" allowOverlap="1">
            <wp:simplePos x="0" y="0"/>
            <wp:positionH relativeFrom="column">
              <wp:posOffset>5133975</wp:posOffset>
            </wp:positionH>
            <wp:positionV relativeFrom="paragraph">
              <wp:posOffset>305</wp:posOffset>
            </wp:positionV>
            <wp:extent cx="990600" cy="1097280"/>
            <wp:effectExtent l="0" t="0" r="0" b="7620"/>
            <wp:wrapTight wrapText="bothSides">
              <wp:wrapPolygon edited="0">
                <wp:start x="0" y="0"/>
                <wp:lineTo x="0" y="21375"/>
                <wp:lineTo x="21185" y="21375"/>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vcwdep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1097280"/>
                    </a:xfrm>
                    <a:prstGeom prst="rect">
                      <a:avLst/>
                    </a:prstGeom>
                  </pic:spPr>
                </pic:pic>
              </a:graphicData>
            </a:graphic>
          </wp:anchor>
        </w:drawing>
      </w:r>
      <w:r w:rsidR="00E14211" w:rsidRPr="00995658">
        <w:rPr>
          <w:rFonts w:ascii="Times New Roman"/>
          <w:b/>
          <w:noProof/>
          <w:color w:val="AA1E21"/>
          <w:spacing w:val="-10"/>
          <w:sz w:val="44"/>
          <w:szCs w:val="44"/>
          <w:lang w:bidi="ar-SA"/>
        </w:rPr>
        <w:drawing>
          <wp:anchor distT="0" distB="0" distL="114300" distR="114300" simplePos="0" relativeHeight="251660288" behindDoc="1" locked="0" layoutInCell="1" allowOverlap="1">
            <wp:simplePos x="0" y="0"/>
            <wp:positionH relativeFrom="column">
              <wp:posOffset>-219075</wp:posOffset>
            </wp:positionH>
            <wp:positionV relativeFrom="paragraph">
              <wp:posOffset>0</wp:posOffset>
            </wp:positionV>
            <wp:extent cx="990856" cy="1097280"/>
            <wp:effectExtent l="0" t="0" r="0" b="7620"/>
            <wp:wrapTight wrapText="bothSides">
              <wp:wrapPolygon edited="0">
                <wp:start x="0" y="0"/>
                <wp:lineTo x="0" y="21375"/>
                <wp:lineTo x="21185" y="21375"/>
                <wp:lineTo x="211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vcwdep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856" cy="1097280"/>
                    </a:xfrm>
                    <a:prstGeom prst="rect">
                      <a:avLst/>
                    </a:prstGeom>
                  </pic:spPr>
                </pic:pic>
              </a:graphicData>
            </a:graphic>
          </wp:anchor>
        </w:drawing>
      </w:r>
      <w:r w:rsidR="00E14211" w:rsidRPr="00995658">
        <w:rPr>
          <w:rFonts w:ascii="Times New Roman"/>
          <w:b/>
          <w:color w:val="0000CC"/>
          <w:spacing w:val="-10"/>
          <w:sz w:val="44"/>
          <w:szCs w:val="44"/>
        </w:rPr>
        <w:t xml:space="preserve">DEPARTMENT </w:t>
      </w:r>
      <w:r w:rsidR="00E14211" w:rsidRPr="00995658">
        <w:rPr>
          <w:rFonts w:ascii="Times New Roman"/>
          <w:b/>
          <w:color w:val="0000CC"/>
          <w:spacing w:val="-5"/>
          <w:sz w:val="44"/>
          <w:szCs w:val="44"/>
        </w:rPr>
        <w:t xml:space="preserve">OF THE </w:t>
      </w:r>
      <w:r w:rsidR="00E14211" w:rsidRPr="00995658">
        <w:rPr>
          <w:rFonts w:ascii="Times New Roman"/>
          <w:b/>
          <w:color w:val="0000CC"/>
          <w:spacing w:val="-7"/>
          <w:sz w:val="44"/>
          <w:szCs w:val="44"/>
        </w:rPr>
        <w:t>CHESAPEAKE</w:t>
      </w:r>
    </w:p>
    <w:p w:rsidR="00C8106E" w:rsidRDefault="00E14211" w:rsidP="00C8106E">
      <w:pPr>
        <w:pStyle w:val="TableParagraph"/>
        <w:spacing w:before="253"/>
        <w:jc w:val="center"/>
        <w:rPr>
          <w:rFonts w:ascii="Times New Roman"/>
          <w:b/>
          <w:color w:val="AA1E21"/>
          <w:spacing w:val="-10"/>
          <w:sz w:val="32"/>
        </w:rPr>
      </w:pPr>
      <w:r>
        <w:rPr>
          <w:rFonts w:ascii="Times New Roman"/>
          <w:b/>
          <w:noProof/>
          <w:color w:val="AA1E21"/>
          <w:spacing w:val="-10"/>
          <w:sz w:val="32"/>
          <w:lang w:bidi="ar-SA"/>
        </w:rPr>
        <w:drawing>
          <wp:inline distT="0" distB="0" distL="0" distR="0">
            <wp:extent cx="2314575" cy="19734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arm.jpg"/>
                    <pic:cNvPicPr/>
                  </pic:nvPicPr>
                  <pic:blipFill>
                    <a:blip r:embed="rId9">
                      <a:extLst>
                        <a:ext uri="{28A0092B-C50C-407E-A947-70E740481C1C}">
                          <a14:useLocalDpi xmlns:a14="http://schemas.microsoft.com/office/drawing/2010/main" val="0"/>
                        </a:ext>
                      </a:extLst>
                    </a:blip>
                    <a:stretch>
                      <a:fillRect/>
                    </a:stretch>
                  </pic:blipFill>
                  <pic:spPr>
                    <a:xfrm>
                      <a:off x="0" y="0"/>
                      <a:ext cx="2333749" cy="1989829"/>
                    </a:xfrm>
                    <a:prstGeom prst="rect">
                      <a:avLst/>
                    </a:prstGeom>
                  </pic:spPr>
                </pic:pic>
              </a:graphicData>
            </a:graphic>
          </wp:inline>
        </w:drawing>
      </w:r>
    </w:p>
    <w:p w:rsidR="00E14211" w:rsidRPr="00995658" w:rsidRDefault="00E14211" w:rsidP="003F12B6">
      <w:pPr>
        <w:pStyle w:val="TableParagraph"/>
        <w:spacing w:before="14" w:after="71"/>
        <w:jc w:val="center"/>
        <w:rPr>
          <w:rFonts w:ascii="Times New Roman" w:hAnsi="Times New Roman" w:cs="Times New Roman"/>
          <w:b/>
          <w:i/>
          <w:color w:val="0000CC"/>
          <w:sz w:val="56"/>
          <w:szCs w:val="56"/>
        </w:rPr>
      </w:pPr>
      <w:r w:rsidRPr="00995658">
        <w:rPr>
          <w:rFonts w:ascii="Times New Roman" w:hAnsi="Times New Roman" w:cs="Times New Roman"/>
          <w:b/>
          <w:i/>
          <w:color w:val="0000CC"/>
          <w:sz w:val="56"/>
          <w:szCs w:val="56"/>
        </w:rPr>
        <w:t>THE CHESAPEAKE GAZETTE</w:t>
      </w:r>
    </w:p>
    <w:p w:rsidR="00B80C99" w:rsidRPr="00546F38" w:rsidRDefault="00E56E5E" w:rsidP="00546F38">
      <w:pPr>
        <w:pStyle w:val="TableParagraph"/>
        <w:spacing w:before="14" w:after="71"/>
        <w:jc w:val="center"/>
        <w:rPr>
          <w:rFonts w:ascii="Times New Roman" w:hAnsi="Times New Roman" w:cs="Times New Roman"/>
          <w:i/>
          <w:color w:val="0000CC"/>
          <w:sz w:val="32"/>
          <w:szCs w:val="32"/>
        </w:rPr>
      </w:pPr>
      <w:r>
        <w:rPr>
          <w:rFonts w:ascii="Times New Roman" w:hAnsi="Times New Roman" w:cs="Times New Roman"/>
          <w:i/>
          <w:color w:val="0000CC"/>
          <w:sz w:val="32"/>
          <w:szCs w:val="32"/>
        </w:rPr>
        <w:t>Winter</w:t>
      </w:r>
      <w:r w:rsidR="00B80C99" w:rsidRPr="00C8106E">
        <w:rPr>
          <w:rFonts w:ascii="Times New Roman" w:hAnsi="Times New Roman" w:cs="Times New Roman"/>
          <w:i/>
          <w:color w:val="0000CC"/>
          <w:sz w:val="32"/>
          <w:szCs w:val="32"/>
        </w:rPr>
        <w:t>, 2021</w:t>
      </w:r>
      <w:r>
        <w:rPr>
          <w:rFonts w:ascii="Times New Roman" w:hAnsi="Times New Roman" w:cs="Times New Roman"/>
          <w:i/>
          <w:color w:val="0000CC"/>
          <w:sz w:val="32"/>
          <w:szCs w:val="32"/>
        </w:rPr>
        <w:t>-2022</w:t>
      </w:r>
    </w:p>
    <w:p w:rsidR="00B80C99" w:rsidRDefault="00B80C99" w:rsidP="000223FD">
      <w:pPr>
        <w:pStyle w:val="NoSpacing"/>
        <w:jc w:val="both"/>
        <w:rPr>
          <w:rFonts w:ascii="Times New Roman" w:hAnsi="Times New Roman" w:cs="Times New Roman"/>
          <w:b/>
          <w:sz w:val="24"/>
          <w:szCs w:val="24"/>
          <w:shd w:val="clear" w:color="auto" w:fill="FFFFFF"/>
        </w:rPr>
      </w:pPr>
    </w:p>
    <w:p w:rsidR="000223FD" w:rsidRPr="002D42D8" w:rsidRDefault="00517E17" w:rsidP="000223FD">
      <w:pPr>
        <w:pStyle w:val="NoSpacing"/>
        <w:jc w:val="center"/>
        <w:rPr>
          <w:rFonts w:cstheme="minorHAnsi"/>
          <w:b/>
          <w:sz w:val="32"/>
          <w:szCs w:val="32"/>
          <w:shd w:val="clear" w:color="auto" w:fill="FFFFFF"/>
        </w:rPr>
      </w:pPr>
      <w:r w:rsidRPr="002D42D8">
        <w:rPr>
          <w:rFonts w:cstheme="minorHAnsi"/>
          <w:b/>
          <w:i/>
          <w:iCs/>
          <w:sz w:val="32"/>
          <w:szCs w:val="32"/>
        </w:rPr>
        <w:t>U.S. Grant Bicentennial Week 2022</w:t>
      </w:r>
    </w:p>
    <w:p w:rsidR="000223FD" w:rsidRPr="00BE1FA4" w:rsidRDefault="000223FD" w:rsidP="00F9086A">
      <w:pPr>
        <w:pStyle w:val="NoSpacing"/>
        <w:jc w:val="both"/>
        <w:rPr>
          <w:rFonts w:cstheme="minorHAnsi"/>
          <w:b/>
          <w:sz w:val="28"/>
          <w:szCs w:val="24"/>
          <w:shd w:val="clear" w:color="auto" w:fill="FFFFFF"/>
        </w:rPr>
      </w:pPr>
    </w:p>
    <w:p w:rsidR="00955F49" w:rsidRDefault="00517E17" w:rsidP="00517E17">
      <w:pPr>
        <w:jc w:val="both"/>
        <w:rPr>
          <w:rFonts w:cstheme="minorHAnsi"/>
          <w:sz w:val="24"/>
          <w:szCs w:val="24"/>
        </w:rPr>
      </w:pPr>
      <w:r>
        <w:rPr>
          <w:rFonts w:cstheme="minorHAnsi"/>
          <w:sz w:val="24"/>
          <w:szCs w:val="24"/>
        </w:rPr>
        <w:t>This year marks the 200</w:t>
      </w:r>
      <w:r w:rsidRPr="00517E17">
        <w:rPr>
          <w:rFonts w:cstheme="minorHAnsi"/>
          <w:sz w:val="24"/>
          <w:szCs w:val="24"/>
          <w:vertAlign w:val="superscript"/>
        </w:rPr>
        <w:t>th</w:t>
      </w:r>
      <w:r>
        <w:rPr>
          <w:rFonts w:cstheme="minorHAnsi"/>
          <w:sz w:val="24"/>
          <w:szCs w:val="24"/>
        </w:rPr>
        <w:t xml:space="preserve"> anniversary of the birth of Lt. General Ulysses S. Grant. He was born in Point Pleasant, Ohio, on April 27, 1822. In observance of this special time, the Department of the Chesapeake has developed the </w:t>
      </w:r>
      <w:r w:rsidR="002D42D8">
        <w:rPr>
          <w:rFonts w:cstheme="minorHAnsi"/>
          <w:sz w:val="24"/>
          <w:szCs w:val="24"/>
        </w:rPr>
        <w:t>“</w:t>
      </w:r>
      <w:r>
        <w:rPr>
          <w:rFonts w:cstheme="minorHAnsi"/>
          <w:sz w:val="24"/>
          <w:szCs w:val="24"/>
        </w:rPr>
        <w:t>U.S. Grant Bicentennial Week</w:t>
      </w:r>
      <w:r w:rsidR="002D42D8">
        <w:rPr>
          <w:rFonts w:cstheme="minorHAnsi"/>
          <w:sz w:val="24"/>
          <w:szCs w:val="24"/>
        </w:rPr>
        <w:t>”</w:t>
      </w:r>
      <w:r>
        <w:rPr>
          <w:rFonts w:cstheme="minorHAnsi"/>
          <w:sz w:val="24"/>
          <w:szCs w:val="24"/>
        </w:rPr>
        <w:t xml:space="preserve"> to celebrate General Grant and his service to preserve the Union. As General-in-Chief, Grant coordinated the Union efforts in the field, which brought about the end of the war.</w:t>
      </w:r>
    </w:p>
    <w:p w:rsidR="00517E17" w:rsidRDefault="00517E17" w:rsidP="00517E17">
      <w:pPr>
        <w:jc w:val="both"/>
        <w:rPr>
          <w:rFonts w:cstheme="minorHAnsi"/>
          <w:sz w:val="24"/>
          <w:szCs w:val="24"/>
        </w:rPr>
      </w:pPr>
      <w:r>
        <w:rPr>
          <w:rFonts w:cstheme="minorHAnsi"/>
          <w:sz w:val="24"/>
          <w:szCs w:val="24"/>
        </w:rPr>
        <w:t>The Grant Bicentennial Week begins in conjunction with the Department Encampment</w:t>
      </w:r>
      <w:r w:rsidR="00546F38">
        <w:rPr>
          <w:rFonts w:cstheme="minorHAnsi"/>
          <w:sz w:val="24"/>
          <w:szCs w:val="24"/>
        </w:rPr>
        <w:t>, at The Wilderness on Friday, April 22, at</w:t>
      </w:r>
      <w:r w:rsidR="004F3A75">
        <w:rPr>
          <w:rFonts w:cstheme="minorHAnsi"/>
          <w:sz w:val="24"/>
          <w:szCs w:val="24"/>
        </w:rPr>
        <w:t xml:space="preserve"> 3</w:t>
      </w:r>
      <w:r w:rsidR="00546F38">
        <w:rPr>
          <w:rFonts w:cstheme="minorHAnsi"/>
          <w:sz w:val="24"/>
          <w:szCs w:val="24"/>
        </w:rPr>
        <w:t xml:space="preserve"> pm. On Sunday, April 24, at 12:00 pm, a brief observance will be conducted at the U.S. Grant Monument, in Washington, DC. The next event will occur on General Grant’s birthday at the Appomattox Court House National Historical Park, Wednesday, April 27, at</w:t>
      </w:r>
      <w:r w:rsidR="004F3A75">
        <w:rPr>
          <w:rFonts w:cstheme="minorHAnsi"/>
          <w:sz w:val="24"/>
          <w:szCs w:val="24"/>
        </w:rPr>
        <w:t xml:space="preserve"> 1</w:t>
      </w:r>
      <w:r w:rsidR="00546F38">
        <w:rPr>
          <w:rFonts w:cstheme="minorHAnsi"/>
          <w:sz w:val="24"/>
          <w:szCs w:val="24"/>
        </w:rPr>
        <w:t xml:space="preserve"> pm. Our observance of the Grant Bicentennial Week will conclude at City Point, on Saturday, April 30, from 11:00 am to 1:00 pm. </w:t>
      </w:r>
    </w:p>
    <w:p w:rsidR="00CD66D0" w:rsidRDefault="00546F38" w:rsidP="00517E17">
      <w:pPr>
        <w:jc w:val="both"/>
        <w:rPr>
          <w:rFonts w:cstheme="minorHAnsi"/>
          <w:sz w:val="24"/>
          <w:szCs w:val="24"/>
        </w:rPr>
      </w:pPr>
      <w:r>
        <w:rPr>
          <w:rFonts w:cstheme="minorHAnsi"/>
          <w:sz w:val="24"/>
          <w:szCs w:val="24"/>
        </w:rPr>
        <w:t xml:space="preserve">Special thanks to Department Commander </w:t>
      </w:r>
      <w:proofErr w:type="spellStart"/>
      <w:r>
        <w:rPr>
          <w:rFonts w:cstheme="minorHAnsi"/>
          <w:sz w:val="24"/>
          <w:szCs w:val="24"/>
        </w:rPr>
        <w:t>Leturno</w:t>
      </w:r>
      <w:proofErr w:type="spellEnd"/>
      <w:r>
        <w:rPr>
          <w:rFonts w:cstheme="minorHAnsi"/>
          <w:sz w:val="24"/>
          <w:szCs w:val="24"/>
        </w:rPr>
        <w:t xml:space="preserve"> and Camp Commanders </w:t>
      </w:r>
      <w:r w:rsidR="00FD6E57">
        <w:rPr>
          <w:rFonts w:cstheme="minorHAnsi"/>
          <w:sz w:val="24"/>
          <w:szCs w:val="24"/>
        </w:rPr>
        <w:t>Mark Day, Ho</w:t>
      </w:r>
      <w:r w:rsidR="00CC2C7B">
        <w:rPr>
          <w:rFonts w:cstheme="minorHAnsi"/>
          <w:sz w:val="24"/>
          <w:szCs w:val="24"/>
        </w:rPr>
        <w:t xml:space="preserve">ward Bartholf, and Tim </w:t>
      </w:r>
      <w:proofErr w:type="spellStart"/>
      <w:r w:rsidR="00CC2C7B">
        <w:rPr>
          <w:rFonts w:cstheme="minorHAnsi"/>
          <w:sz w:val="24"/>
          <w:szCs w:val="24"/>
        </w:rPr>
        <w:t>Willging</w:t>
      </w:r>
      <w:proofErr w:type="spellEnd"/>
      <w:r w:rsidR="00CC2C7B">
        <w:rPr>
          <w:rFonts w:cstheme="minorHAnsi"/>
          <w:sz w:val="24"/>
          <w:szCs w:val="24"/>
        </w:rPr>
        <w:t>, for their efforts.</w:t>
      </w:r>
    </w:p>
    <w:p w:rsidR="00E0354E" w:rsidRPr="00E0354E" w:rsidRDefault="00517E17" w:rsidP="00E0354E">
      <w:pPr>
        <w:jc w:val="center"/>
        <w:rPr>
          <w:rFonts w:cstheme="minorHAnsi"/>
          <w:sz w:val="24"/>
          <w:szCs w:val="24"/>
        </w:rPr>
      </w:pPr>
      <w:r>
        <w:rPr>
          <w:rFonts w:cstheme="minorHAnsi"/>
          <w:noProof/>
          <w:sz w:val="24"/>
          <w:szCs w:val="24"/>
        </w:rPr>
        <w:drawing>
          <wp:inline distT="0" distB="0" distL="0" distR="0" wp14:anchorId="7BD094B2">
            <wp:extent cx="1701165" cy="131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65" cy="1316990"/>
                    </a:xfrm>
                    <a:prstGeom prst="rect">
                      <a:avLst/>
                    </a:prstGeom>
                    <a:noFill/>
                  </pic:spPr>
                </pic:pic>
              </a:graphicData>
            </a:graphic>
          </wp:inline>
        </w:drawing>
      </w:r>
    </w:p>
    <w:p w:rsidR="007C1E02" w:rsidRDefault="00953CED" w:rsidP="007C1E02">
      <w:pPr>
        <w:jc w:val="center"/>
        <w:rPr>
          <w:rFonts w:ascii="Times New Roman" w:hAnsi="Times New Roman" w:cs="Times New Roman"/>
          <w:b/>
          <w:sz w:val="32"/>
        </w:rPr>
      </w:pPr>
      <w:r>
        <w:rPr>
          <w:rFonts w:ascii="Times New Roman" w:hAnsi="Times New Roman" w:cs="Times New Roman"/>
          <w:b/>
          <w:sz w:val="32"/>
        </w:rPr>
        <w:lastRenderedPageBreak/>
        <w:t>From the Editor in Chief/</w:t>
      </w:r>
      <w:r w:rsidR="00301B32">
        <w:rPr>
          <w:rFonts w:ascii="Times New Roman" w:hAnsi="Times New Roman" w:cs="Times New Roman"/>
          <w:b/>
          <w:sz w:val="32"/>
        </w:rPr>
        <w:t>Senior</w:t>
      </w:r>
      <w:r>
        <w:rPr>
          <w:rFonts w:ascii="Times New Roman" w:hAnsi="Times New Roman" w:cs="Times New Roman"/>
          <w:b/>
          <w:sz w:val="32"/>
        </w:rPr>
        <w:t xml:space="preserve"> Vice Commander</w:t>
      </w:r>
    </w:p>
    <w:p w:rsidR="00D0717D" w:rsidRDefault="00D0717D" w:rsidP="007C1E02">
      <w:pPr>
        <w:jc w:val="center"/>
        <w:rPr>
          <w:rFonts w:cstheme="minorHAnsi"/>
          <w:b/>
          <w:sz w:val="28"/>
          <w:szCs w:val="28"/>
        </w:rPr>
      </w:pPr>
      <w:r w:rsidRPr="00F04510">
        <w:rPr>
          <w:rFonts w:cstheme="minorHAnsi"/>
          <w:b/>
          <w:sz w:val="28"/>
          <w:szCs w:val="28"/>
        </w:rPr>
        <w:t>Brian W. Horgan, DSVC</w:t>
      </w:r>
    </w:p>
    <w:p w:rsidR="00F04510" w:rsidRPr="00F04510" w:rsidRDefault="00F04510" w:rsidP="007C1E02">
      <w:pPr>
        <w:jc w:val="center"/>
        <w:rPr>
          <w:rFonts w:cstheme="minorHAnsi"/>
          <w:b/>
          <w:sz w:val="28"/>
          <w:szCs w:val="28"/>
        </w:rPr>
      </w:pPr>
    </w:p>
    <w:p w:rsidR="00953CED" w:rsidRDefault="00546F38" w:rsidP="00953CED">
      <w:pPr>
        <w:ind w:firstLine="720"/>
        <w:jc w:val="both"/>
        <w:rPr>
          <w:rFonts w:cstheme="minorHAnsi"/>
          <w:sz w:val="28"/>
          <w:szCs w:val="28"/>
        </w:rPr>
      </w:pPr>
      <w:r>
        <w:rPr>
          <w:rFonts w:cstheme="minorHAnsi"/>
          <w:sz w:val="28"/>
          <w:szCs w:val="28"/>
        </w:rPr>
        <w:t>It is hard to believe that this is my final edition as Editor of The</w:t>
      </w:r>
      <w:r w:rsidR="00363682">
        <w:rPr>
          <w:rFonts w:cstheme="minorHAnsi"/>
          <w:sz w:val="28"/>
          <w:szCs w:val="28"/>
        </w:rPr>
        <w:t xml:space="preserve"> Gazette. It feels as if I </w:t>
      </w:r>
      <w:r>
        <w:rPr>
          <w:rFonts w:cstheme="minorHAnsi"/>
          <w:sz w:val="28"/>
          <w:szCs w:val="28"/>
        </w:rPr>
        <w:t>published my first edition just the other day. The past year has gone quickly and I have enjoyed the opportunity to gather the news from around the Department and</w:t>
      </w:r>
      <w:r w:rsidR="00F2621B">
        <w:rPr>
          <w:rFonts w:cstheme="minorHAnsi"/>
          <w:sz w:val="28"/>
          <w:szCs w:val="28"/>
        </w:rPr>
        <w:t xml:space="preserve"> share it with all </w:t>
      </w:r>
      <w:r w:rsidR="00363682">
        <w:rPr>
          <w:rFonts w:cstheme="minorHAnsi"/>
          <w:sz w:val="28"/>
          <w:szCs w:val="28"/>
        </w:rPr>
        <w:t xml:space="preserve">my </w:t>
      </w:r>
      <w:r w:rsidR="00802571">
        <w:rPr>
          <w:rFonts w:cstheme="minorHAnsi"/>
          <w:sz w:val="28"/>
          <w:szCs w:val="28"/>
        </w:rPr>
        <w:t xml:space="preserve">Chesapeake brothers. In the process, I have also discovered the scope of our work and the passion with which our brothers fulfill our mission. </w:t>
      </w:r>
    </w:p>
    <w:p w:rsidR="00802571" w:rsidRDefault="00802571" w:rsidP="00953CED">
      <w:pPr>
        <w:ind w:firstLine="720"/>
        <w:jc w:val="both"/>
        <w:rPr>
          <w:rFonts w:cstheme="minorHAnsi"/>
          <w:sz w:val="28"/>
          <w:szCs w:val="28"/>
        </w:rPr>
      </w:pPr>
      <w:r>
        <w:rPr>
          <w:rFonts w:cstheme="minorHAnsi"/>
          <w:sz w:val="28"/>
          <w:szCs w:val="28"/>
        </w:rPr>
        <w:t xml:space="preserve">Over the last year, we have worked at the Department level, as well as throughout the region, at the camp level, to remember the service </w:t>
      </w:r>
      <w:r w:rsidR="00363682">
        <w:rPr>
          <w:rFonts w:cstheme="minorHAnsi"/>
          <w:sz w:val="28"/>
          <w:szCs w:val="28"/>
        </w:rPr>
        <w:t xml:space="preserve">of </w:t>
      </w:r>
      <w:r>
        <w:rPr>
          <w:rFonts w:cstheme="minorHAnsi"/>
          <w:sz w:val="28"/>
          <w:szCs w:val="28"/>
        </w:rPr>
        <w:t xml:space="preserve">our ancestors who sacrificed </w:t>
      </w:r>
      <w:r w:rsidR="002D42D8">
        <w:rPr>
          <w:rFonts w:cstheme="minorHAnsi"/>
          <w:sz w:val="28"/>
          <w:szCs w:val="28"/>
        </w:rPr>
        <w:t xml:space="preserve">to </w:t>
      </w:r>
      <w:r>
        <w:rPr>
          <w:rFonts w:cstheme="minorHAnsi"/>
          <w:sz w:val="28"/>
          <w:szCs w:val="28"/>
        </w:rPr>
        <w:t xml:space="preserve">save the </w:t>
      </w:r>
      <w:r w:rsidR="002D42D8">
        <w:rPr>
          <w:rFonts w:cstheme="minorHAnsi"/>
          <w:sz w:val="28"/>
          <w:szCs w:val="28"/>
        </w:rPr>
        <w:t xml:space="preserve">Union. I admire </w:t>
      </w:r>
      <w:r>
        <w:rPr>
          <w:rFonts w:cstheme="minorHAnsi"/>
          <w:sz w:val="28"/>
          <w:szCs w:val="28"/>
        </w:rPr>
        <w:t xml:space="preserve">Commander </w:t>
      </w:r>
      <w:proofErr w:type="spellStart"/>
      <w:r>
        <w:rPr>
          <w:rFonts w:cstheme="minorHAnsi"/>
          <w:sz w:val="28"/>
          <w:szCs w:val="28"/>
        </w:rPr>
        <w:t>Leturno’s</w:t>
      </w:r>
      <w:proofErr w:type="spellEnd"/>
      <w:r>
        <w:rPr>
          <w:rFonts w:cstheme="minorHAnsi"/>
          <w:sz w:val="28"/>
          <w:szCs w:val="28"/>
        </w:rPr>
        <w:t xml:space="preserve"> commitment and dedication</w:t>
      </w:r>
      <w:r w:rsidR="00363682">
        <w:rPr>
          <w:rFonts w:cstheme="minorHAnsi"/>
          <w:sz w:val="28"/>
          <w:szCs w:val="28"/>
        </w:rPr>
        <w:t xml:space="preserve"> on every level and in regards to every project</w:t>
      </w:r>
      <w:r>
        <w:rPr>
          <w:rFonts w:cstheme="minorHAnsi"/>
          <w:sz w:val="28"/>
          <w:szCs w:val="28"/>
        </w:rPr>
        <w:t xml:space="preserve">. Likewise, I am proud of our efforts in </w:t>
      </w:r>
      <w:r w:rsidR="008D50D9">
        <w:rPr>
          <w:rFonts w:cstheme="minorHAnsi"/>
          <w:sz w:val="28"/>
          <w:szCs w:val="28"/>
        </w:rPr>
        <w:t xml:space="preserve">our </w:t>
      </w:r>
      <w:r>
        <w:rPr>
          <w:rFonts w:cstheme="minorHAnsi"/>
          <w:sz w:val="28"/>
          <w:szCs w:val="28"/>
        </w:rPr>
        <w:t xml:space="preserve">communities, working to preserve historic cemeteries, conducting educational programs, </w:t>
      </w:r>
      <w:r w:rsidR="008D50D9">
        <w:rPr>
          <w:rFonts w:cstheme="minorHAnsi"/>
          <w:sz w:val="28"/>
          <w:szCs w:val="28"/>
        </w:rPr>
        <w:t>coordinating Memorial Day observances, and fostering recognition for JROTC/ROTC students as well as Eagle Scouts. In addition, we have participated in ba</w:t>
      </w:r>
      <w:r w:rsidR="00F2621B">
        <w:rPr>
          <w:rFonts w:cstheme="minorHAnsi"/>
          <w:sz w:val="28"/>
          <w:szCs w:val="28"/>
        </w:rPr>
        <w:t xml:space="preserve">ttlefield preservation efforts and </w:t>
      </w:r>
      <w:r w:rsidR="008D50D9">
        <w:rPr>
          <w:rFonts w:cstheme="minorHAnsi"/>
          <w:sz w:val="28"/>
          <w:szCs w:val="28"/>
        </w:rPr>
        <w:t>var</w:t>
      </w:r>
      <w:r w:rsidR="00F2621B">
        <w:rPr>
          <w:rFonts w:cstheme="minorHAnsi"/>
          <w:sz w:val="28"/>
          <w:szCs w:val="28"/>
        </w:rPr>
        <w:t xml:space="preserve">ious ceremonies and events. We </w:t>
      </w:r>
      <w:r w:rsidR="008D50D9">
        <w:rPr>
          <w:rFonts w:cstheme="minorHAnsi"/>
          <w:sz w:val="28"/>
          <w:szCs w:val="28"/>
        </w:rPr>
        <w:t xml:space="preserve">have </w:t>
      </w:r>
      <w:r w:rsidR="00F2621B">
        <w:rPr>
          <w:rFonts w:cstheme="minorHAnsi"/>
          <w:sz w:val="28"/>
          <w:szCs w:val="28"/>
        </w:rPr>
        <w:t xml:space="preserve">also </w:t>
      </w:r>
      <w:r w:rsidR="008D50D9">
        <w:rPr>
          <w:rFonts w:cstheme="minorHAnsi"/>
          <w:sz w:val="28"/>
          <w:szCs w:val="28"/>
        </w:rPr>
        <w:t xml:space="preserve">led the way in keeping green the memory of </w:t>
      </w:r>
      <w:r w:rsidR="00363682">
        <w:rPr>
          <w:rFonts w:cstheme="minorHAnsi"/>
          <w:sz w:val="28"/>
          <w:szCs w:val="28"/>
        </w:rPr>
        <w:t xml:space="preserve">our </w:t>
      </w:r>
      <w:r w:rsidR="00F2621B">
        <w:rPr>
          <w:rFonts w:cstheme="minorHAnsi"/>
          <w:sz w:val="28"/>
          <w:szCs w:val="28"/>
        </w:rPr>
        <w:t xml:space="preserve">Union heroes for </w:t>
      </w:r>
      <w:r w:rsidR="008D50D9">
        <w:rPr>
          <w:rFonts w:cstheme="minorHAnsi"/>
          <w:sz w:val="28"/>
          <w:szCs w:val="28"/>
        </w:rPr>
        <w:t xml:space="preserve">the </w:t>
      </w:r>
      <w:r w:rsidR="00F2621B">
        <w:rPr>
          <w:rFonts w:cstheme="minorHAnsi"/>
          <w:sz w:val="28"/>
          <w:szCs w:val="28"/>
        </w:rPr>
        <w:t xml:space="preserve">Congressional </w:t>
      </w:r>
      <w:r w:rsidR="008D50D9">
        <w:rPr>
          <w:rFonts w:cstheme="minorHAnsi"/>
          <w:sz w:val="28"/>
          <w:szCs w:val="28"/>
        </w:rPr>
        <w:t xml:space="preserve">military </w:t>
      </w:r>
      <w:r w:rsidR="00F2621B">
        <w:rPr>
          <w:rFonts w:cstheme="minorHAnsi"/>
          <w:sz w:val="28"/>
          <w:szCs w:val="28"/>
        </w:rPr>
        <w:t xml:space="preserve">base </w:t>
      </w:r>
      <w:r w:rsidR="008D50D9">
        <w:rPr>
          <w:rFonts w:cstheme="minorHAnsi"/>
          <w:sz w:val="28"/>
          <w:szCs w:val="28"/>
        </w:rPr>
        <w:t xml:space="preserve">re-naming program. </w:t>
      </w:r>
    </w:p>
    <w:p w:rsidR="00F2621B" w:rsidRDefault="008D50D9" w:rsidP="00F2621B">
      <w:pPr>
        <w:ind w:firstLine="720"/>
        <w:jc w:val="both"/>
        <w:rPr>
          <w:rFonts w:cstheme="minorHAnsi"/>
          <w:sz w:val="28"/>
          <w:szCs w:val="28"/>
        </w:rPr>
      </w:pPr>
      <w:r>
        <w:rPr>
          <w:rFonts w:cstheme="minorHAnsi"/>
          <w:sz w:val="28"/>
          <w:szCs w:val="28"/>
        </w:rPr>
        <w:t xml:space="preserve">While this is my last edition, I encourage you to share your valuable work </w:t>
      </w:r>
      <w:r w:rsidR="00FB687B">
        <w:rPr>
          <w:rFonts w:cstheme="minorHAnsi"/>
          <w:sz w:val="28"/>
          <w:szCs w:val="28"/>
        </w:rPr>
        <w:t xml:space="preserve">in future editions of The Gazette. The work you do may provide an example for other brothers throughout the Department. </w:t>
      </w:r>
      <w:r w:rsidR="00953CED">
        <w:rPr>
          <w:rFonts w:cstheme="minorHAnsi"/>
          <w:sz w:val="28"/>
          <w:szCs w:val="28"/>
        </w:rPr>
        <w:t>Submissions and the next q</w:t>
      </w:r>
      <w:r w:rsidR="00B3429C" w:rsidRPr="00BD0A9B">
        <w:rPr>
          <w:rFonts w:cstheme="minorHAnsi"/>
          <w:sz w:val="28"/>
          <w:szCs w:val="28"/>
        </w:rPr>
        <w:t>uarter</w:t>
      </w:r>
      <w:r w:rsidR="00953CED">
        <w:rPr>
          <w:rFonts w:cstheme="minorHAnsi"/>
          <w:sz w:val="28"/>
          <w:szCs w:val="28"/>
        </w:rPr>
        <w:t>ly</w:t>
      </w:r>
      <w:r w:rsidR="00B3429C" w:rsidRPr="00BD0A9B">
        <w:rPr>
          <w:rFonts w:cstheme="minorHAnsi"/>
          <w:sz w:val="28"/>
          <w:szCs w:val="28"/>
        </w:rPr>
        <w:t xml:space="preserve"> reports should be consolidated at </w:t>
      </w:r>
      <w:r w:rsidR="00953CED">
        <w:rPr>
          <w:rFonts w:cstheme="minorHAnsi"/>
          <w:sz w:val="28"/>
          <w:szCs w:val="28"/>
        </w:rPr>
        <w:t>the camp level</w:t>
      </w:r>
      <w:r w:rsidR="00FB687B">
        <w:rPr>
          <w:rFonts w:cstheme="minorHAnsi"/>
          <w:sz w:val="28"/>
          <w:szCs w:val="28"/>
        </w:rPr>
        <w:t xml:space="preserve"> by Camp Senior </w:t>
      </w:r>
      <w:proofErr w:type="gramStart"/>
      <w:r w:rsidR="00FB687B">
        <w:rPr>
          <w:rFonts w:cstheme="minorHAnsi"/>
          <w:sz w:val="28"/>
          <w:szCs w:val="28"/>
        </w:rPr>
        <w:t>Vice</w:t>
      </w:r>
      <w:proofErr w:type="gramEnd"/>
      <w:r w:rsidR="00FB687B">
        <w:rPr>
          <w:rFonts w:cstheme="minorHAnsi"/>
          <w:sz w:val="28"/>
          <w:szCs w:val="28"/>
        </w:rPr>
        <w:t xml:space="preserve"> Commanders,</w:t>
      </w:r>
      <w:r w:rsidR="00EB3520">
        <w:rPr>
          <w:rFonts w:cstheme="minorHAnsi"/>
          <w:sz w:val="28"/>
          <w:szCs w:val="28"/>
        </w:rPr>
        <w:t xml:space="preserve"> submitted as a Word document</w:t>
      </w:r>
      <w:r w:rsidR="006C198A">
        <w:rPr>
          <w:rFonts w:cstheme="minorHAnsi"/>
          <w:sz w:val="28"/>
          <w:szCs w:val="28"/>
        </w:rPr>
        <w:t xml:space="preserve"> or email</w:t>
      </w:r>
      <w:r w:rsidR="00EB3520">
        <w:rPr>
          <w:rFonts w:cstheme="minorHAnsi"/>
          <w:sz w:val="28"/>
          <w:szCs w:val="28"/>
        </w:rPr>
        <w:t>,</w:t>
      </w:r>
      <w:r w:rsidR="00FB687B">
        <w:rPr>
          <w:rFonts w:cstheme="minorHAnsi"/>
          <w:sz w:val="28"/>
          <w:szCs w:val="28"/>
        </w:rPr>
        <w:t xml:space="preserve"> and forwarded to the next Department Senior Vice Commander. The deadline will likely be the end of July.</w:t>
      </w:r>
    </w:p>
    <w:p w:rsidR="00802571" w:rsidRPr="00291B7B" w:rsidRDefault="00FB687B" w:rsidP="00FB687B">
      <w:pPr>
        <w:jc w:val="center"/>
        <w:rPr>
          <w:rFonts w:cstheme="minorHAnsi"/>
          <w:sz w:val="28"/>
          <w:szCs w:val="28"/>
        </w:rPr>
      </w:pPr>
      <w:r>
        <w:rPr>
          <w:rFonts w:cstheme="minorHAnsi"/>
          <w:noProof/>
          <w:sz w:val="28"/>
          <w:szCs w:val="28"/>
        </w:rPr>
        <w:drawing>
          <wp:inline distT="0" distB="0" distL="0" distR="0" wp14:anchorId="03E64AC6">
            <wp:extent cx="1823448" cy="1823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0305" cy="1830305"/>
                    </a:xfrm>
                    <a:prstGeom prst="rect">
                      <a:avLst/>
                    </a:prstGeom>
                    <a:noFill/>
                  </pic:spPr>
                </pic:pic>
              </a:graphicData>
            </a:graphic>
          </wp:inline>
        </w:drawing>
      </w:r>
    </w:p>
    <w:p w:rsidR="0069305A" w:rsidRDefault="00574C9D" w:rsidP="0069305A">
      <w:pPr>
        <w:jc w:val="center"/>
        <w:rPr>
          <w:rFonts w:ascii="Times New Roman" w:hAnsi="Times New Roman" w:cs="Times New Roman"/>
          <w:b/>
          <w:sz w:val="44"/>
          <w:szCs w:val="44"/>
        </w:rPr>
      </w:pPr>
      <w:r w:rsidRPr="0069305A">
        <w:rPr>
          <w:rFonts w:ascii="Times New Roman" w:hAnsi="Times New Roman" w:cs="Times New Roman"/>
          <w:b/>
          <w:sz w:val="44"/>
          <w:szCs w:val="44"/>
        </w:rPr>
        <w:lastRenderedPageBreak/>
        <w:t>From the Department Commander’s Desk</w:t>
      </w:r>
    </w:p>
    <w:p w:rsidR="00075D00" w:rsidRPr="00075D00" w:rsidRDefault="00075D00" w:rsidP="0069305A">
      <w:pPr>
        <w:jc w:val="center"/>
        <w:rPr>
          <w:rFonts w:ascii="Times New Roman" w:hAnsi="Times New Roman" w:cs="Times New Roman"/>
          <w:b/>
          <w:sz w:val="16"/>
          <w:szCs w:val="16"/>
        </w:rPr>
      </w:pPr>
    </w:p>
    <w:p w:rsidR="0069305A" w:rsidRPr="0069305A" w:rsidRDefault="0069305A" w:rsidP="0069305A">
      <w:pPr>
        <w:jc w:val="center"/>
        <w:rPr>
          <w:rFonts w:ascii="Times New Roman" w:hAnsi="Times New Roman" w:cs="Times New Roman"/>
          <w:b/>
          <w:sz w:val="8"/>
          <w:szCs w:val="8"/>
        </w:rPr>
      </w:pPr>
    </w:p>
    <w:p w:rsidR="00075D00" w:rsidRDefault="0069305A" w:rsidP="00075D00">
      <w:pPr>
        <w:jc w:val="center"/>
        <w:rPr>
          <w:sz w:val="26"/>
          <w:szCs w:val="26"/>
        </w:rPr>
      </w:pPr>
      <w:r>
        <w:rPr>
          <w:noProof/>
          <w:sz w:val="26"/>
          <w:szCs w:val="26"/>
        </w:rPr>
        <w:drawing>
          <wp:inline distT="0" distB="0" distL="0" distR="0">
            <wp:extent cx="1447546" cy="160302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vcwdept.jpg"/>
                    <pic:cNvPicPr/>
                  </pic:nvPicPr>
                  <pic:blipFill>
                    <a:blip r:embed="rId8">
                      <a:extLst>
                        <a:ext uri="{28A0092B-C50C-407E-A947-70E740481C1C}">
                          <a14:useLocalDpi xmlns:a14="http://schemas.microsoft.com/office/drawing/2010/main" val="0"/>
                        </a:ext>
                      </a:extLst>
                    </a:blip>
                    <a:stretch>
                      <a:fillRect/>
                    </a:stretch>
                  </pic:blipFill>
                  <pic:spPr>
                    <a:xfrm>
                      <a:off x="0" y="0"/>
                      <a:ext cx="1465526" cy="1622933"/>
                    </a:xfrm>
                    <a:prstGeom prst="rect">
                      <a:avLst/>
                    </a:prstGeom>
                  </pic:spPr>
                </pic:pic>
              </a:graphicData>
            </a:graphic>
          </wp:inline>
        </w:drawing>
      </w:r>
    </w:p>
    <w:p w:rsidR="0069305A" w:rsidRPr="00075D00" w:rsidRDefault="0069305A" w:rsidP="0069305A">
      <w:pPr>
        <w:rPr>
          <w:sz w:val="16"/>
          <w:szCs w:val="16"/>
        </w:rPr>
      </w:pPr>
    </w:p>
    <w:p w:rsidR="00CE7F4B" w:rsidRDefault="00CE7F4B" w:rsidP="00CE7F4B">
      <w:pPr>
        <w:rPr>
          <w:sz w:val="26"/>
          <w:szCs w:val="26"/>
        </w:rPr>
      </w:pPr>
      <w:r w:rsidRPr="00CE7F4B">
        <w:rPr>
          <w:sz w:val="26"/>
          <w:szCs w:val="26"/>
        </w:rPr>
        <w:t>Broth</w:t>
      </w:r>
      <w:r>
        <w:rPr>
          <w:sz w:val="26"/>
          <w:szCs w:val="26"/>
        </w:rPr>
        <w:t>ers,</w:t>
      </w:r>
    </w:p>
    <w:p w:rsidR="00CE7F4B" w:rsidRPr="00CE7F4B" w:rsidRDefault="00CE7F4B" w:rsidP="00CE7F4B">
      <w:pPr>
        <w:rPr>
          <w:sz w:val="26"/>
          <w:szCs w:val="26"/>
        </w:rPr>
      </w:pPr>
    </w:p>
    <w:p w:rsidR="00CE7F4B" w:rsidRDefault="00CE7F4B" w:rsidP="00CE7F4B">
      <w:pPr>
        <w:rPr>
          <w:sz w:val="26"/>
          <w:szCs w:val="26"/>
        </w:rPr>
      </w:pPr>
      <w:r w:rsidRPr="00CE7F4B">
        <w:rPr>
          <w:sz w:val="26"/>
          <w:szCs w:val="26"/>
        </w:rPr>
        <w:t xml:space="preserve">I hope this finds you and your families well.  It’s not so easy to reach out and ask that question.  Thanks to Brothers Brian Horgan and Mark Day we have venues to communicate thoughts, like the Chesapeake </w:t>
      </w:r>
      <w:r w:rsidR="00045E72">
        <w:rPr>
          <w:sz w:val="26"/>
          <w:szCs w:val="26"/>
        </w:rPr>
        <w:t>G</w:t>
      </w:r>
      <w:r w:rsidR="009C31EB">
        <w:rPr>
          <w:sz w:val="26"/>
          <w:szCs w:val="26"/>
        </w:rPr>
        <w:t xml:space="preserve">azette and Department </w:t>
      </w:r>
      <w:proofErr w:type="gramStart"/>
      <w:r w:rsidR="009C31EB">
        <w:rPr>
          <w:sz w:val="26"/>
          <w:szCs w:val="26"/>
        </w:rPr>
        <w:t xml:space="preserve">website, </w:t>
      </w:r>
      <w:r w:rsidRPr="00CE7F4B">
        <w:rPr>
          <w:sz w:val="26"/>
          <w:szCs w:val="26"/>
        </w:rPr>
        <w:t>that</w:t>
      </w:r>
      <w:proofErr w:type="gramEnd"/>
      <w:r w:rsidRPr="00CE7F4B">
        <w:rPr>
          <w:sz w:val="26"/>
          <w:szCs w:val="26"/>
        </w:rPr>
        <w:t xml:space="preserve"> offer wide distribution.  I use this issu</w:t>
      </w:r>
      <w:r>
        <w:rPr>
          <w:sz w:val="26"/>
          <w:szCs w:val="26"/>
        </w:rPr>
        <w:t>e to share some final thoughts.</w:t>
      </w:r>
    </w:p>
    <w:p w:rsidR="00CE7F4B" w:rsidRPr="00CE7F4B" w:rsidRDefault="00CE7F4B" w:rsidP="00CE7F4B">
      <w:pPr>
        <w:rPr>
          <w:sz w:val="26"/>
          <w:szCs w:val="26"/>
        </w:rPr>
      </w:pPr>
    </w:p>
    <w:p w:rsidR="00CE7F4B" w:rsidRDefault="00CE7F4B" w:rsidP="00CE7F4B">
      <w:pPr>
        <w:rPr>
          <w:sz w:val="26"/>
          <w:szCs w:val="26"/>
        </w:rPr>
      </w:pPr>
      <w:r w:rsidRPr="00CE7F4B">
        <w:rPr>
          <w:sz w:val="26"/>
          <w:szCs w:val="26"/>
        </w:rPr>
        <w:t>I’ve had the privilege of visiting virtually and physically many of our Camps.  Observation.  Meeting frequency, membership size and activity levels vary.  There is a core of Brothers that attend most meeting</w:t>
      </w:r>
      <w:r w:rsidR="001E2D54">
        <w:rPr>
          <w:sz w:val="26"/>
          <w:szCs w:val="26"/>
        </w:rPr>
        <w:t>s</w:t>
      </w:r>
      <w:r w:rsidRPr="00CE7F4B">
        <w:rPr>
          <w:sz w:val="26"/>
          <w:szCs w:val="26"/>
        </w:rPr>
        <w:t xml:space="preserve">.  By default, these are the Camps elected/appointed officers and without them we would fail.  Sadly, these Brothers serve as officers year after year while others never serve.  True, experience maintains continuity, but change promotes growth.  A Camp needs the Commander for leadership and vision.  A Camp must have a dedicated Secretary/Treasurer to survive.  To Brothers who have never served their Camp, I ask that you step up. Your Camp </w:t>
      </w:r>
      <w:r>
        <w:rPr>
          <w:sz w:val="26"/>
          <w:szCs w:val="26"/>
        </w:rPr>
        <w:t>needs you, the Order needs you.</w:t>
      </w:r>
    </w:p>
    <w:p w:rsidR="00CE7F4B" w:rsidRPr="00CE7F4B" w:rsidRDefault="00CE7F4B" w:rsidP="00CE7F4B">
      <w:pPr>
        <w:rPr>
          <w:sz w:val="26"/>
          <w:szCs w:val="26"/>
        </w:rPr>
      </w:pPr>
    </w:p>
    <w:p w:rsidR="00CE7F4B" w:rsidRPr="00CE7F4B" w:rsidRDefault="00CE7F4B" w:rsidP="00CE7F4B">
      <w:pPr>
        <w:rPr>
          <w:sz w:val="26"/>
          <w:szCs w:val="26"/>
        </w:rPr>
      </w:pPr>
      <w:r w:rsidRPr="00CE7F4B">
        <w:rPr>
          <w:sz w:val="26"/>
          <w:szCs w:val="26"/>
        </w:rPr>
        <w:t xml:space="preserve">The Department Encampment is 22-23 April 2022 in Fredericksburg, VA.  The 22nd includes tours of local battlefields and the first of four Ulysses S. Grant </w:t>
      </w:r>
      <w:r w:rsidR="00045E72">
        <w:rPr>
          <w:sz w:val="26"/>
          <w:szCs w:val="26"/>
        </w:rPr>
        <w:t>Bicentennial events.  The 23</w:t>
      </w:r>
      <w:r w:rsidR="00045E72" w:rsidRPr="00045E72">
        <w:rPr>
          <w:sz w:val="26"/>
          <w:szCs w:val="26"/>
          <w:vertAlign w:val="superscript"/>
        </w:rPr>
        <w:t>rd</w:t>
      </w:r>
      <w:r w:rsidR="00045E72">
        <w:rPr>
          <w:sz w:val="26"/>
          <w:szCs w:val="26"/>
        </w:rPr>
        <w:t xml:space="preserve"> </w:t>
      </w:r>
      <w:r w:rsidRPr="00CE7F4B">
        <w:rPr>
          <w:sz w:val="26"/>
          <w:szCs w:val="26"/>
        </w:rPr>
        <w:t>includes Department business and officer elections. Our luncheon speaker is NMPS Senior Historian (Retired) John Hennessy.  I sincerely hope to see you there.  Please make your reservations by April 8th.  Contact Department Secretary/Treasurer, D. Michael Beard, if</w:t>
      </w:r>
      <w:r>
        <w:rPr>
          <w:sz w:val="26"/>
          <w:szCs w:val="26"/>
        </w:rPr>
        <w:t xml:space="preserve"> you need a registration form.</w:t>
      </w:r>
    </w:p>
    <w:p w:rsidR="00CE7F4B" w:rsidRDefault="00CE7F4B" w:rsidP="00CE7F4B">
      <w:pPr>
        <w:rPr>
          <w:sz w:val="26"/>
          <w:szCs w:val="26"/>
        </w:rPr>
      </w:pPr>
      <w:r w:rsidRPr="00CE7F4B">
        <w:rPr>
          <w:sz w:val="26"/>
          <w:szCs w:val="26"/>
        </w:rPr>
        <w:lastRenderedPageBreak/>
        <w:t xml:space="preserve">We are now in the season for ROTC presentations.  Contact your schools with ROTC/JROTC programs and ask them to participate.  This program costs the Camps nothing.  Just send me your </w:t>
      </w:r>
      <w:proofErr w:type="spellStart"/>
      <w:r w:rsidRPr="00CE7F4B">
        <w:rPr>
          <w:sz w:val="26"/>
          <w:szCs w:val="26"/>
        </w:rPr>
        <w:t>schoobb</w:t>
      </w:r>
      <w:proofErr w:type="spellEnd"/>
      <w:r w:rsidRPr="00CE7F4B">
        <w:rPr>
          <w:sz w:val="26"/>
          <w:szCs w:val="26"/>
        </w:rPr>
        <w:t xml:space="preserve"> award requests and I can either mail the award or bring them to th</w:t>
      </w:r>
      <w:r>
        <w:rPr>
          <w:sz w:val="26"/>
          <w:szCs w:val="26"/>
        </w:rPr>
        <w:t xml:space="preserve">e Encampment for distribution. </w:t>
      </w:r>
    </w:p>
    <w:p w:rsidR="00CE7F4B" w:rsidRPr="00CE7F4B" w:rsidRDefault="00CE7F4B" w:rsidP="00CE7F4B">
      <w:pPr>
        <w:rPr>
          <w:sz w:val="26"/>
          <w:szCs w:val="26"/>
        </w:rPr>
      </w:pPr>
    </w:p>
    <w:p w:rsidR="00CE7F4B" w:rsidRDefault="00CE7F4B" w:rsidP="00CE7F4B">
      <w:pPr>
        <w:rPr>
          <w:sz w:val="26"/>
          <w:szCs w:val="26"/>
        </w:rPr>
      </w:pPr>
      <w:r w:rsidRPr="00CE7F4B">
        <w:rPr>
          <w:sz w:val="26"/>
          <w:szCs w:val="26"/>
        </w:rPr>
        <w:t>Finally, an update on the Naming Commission’s activities.  The Commission received over 34,000 recommendations to rename Army installations named after Confederates.  They narrowed the list to 90 for serious consideration.  One of the 90, William Carney, was submitted by the Department of the Chesapeake.  A final list of recommendations will be submitted to Congress 1 Oct 2022.  Thanks to everyone that assisted, I can proudly say we g</w:t>
      </w:r>
      <w:r>
        <w:rPr>
          <w:sz w:val="26"/>
          <w:szCs w:val="26"/>
        </w:rPr>
        <w:t xml:space="preserve">ot the Commission’s attention. </w:t>
      </w:r>
    </w:p>
    <w:p w:rsidR="00CE7F4B" w:rsidRPr="00CE7F4B" w:rsidRDefault="00CE7F4B" w:rsidP="00CE7F4B">
      <w:pPr>
        <w:rPr>
          <w:sz w:val="26"/>
          <w:szCs w:val="26"/>
        </w:rPr>
      </w:pPr>
    </w:p>
    <w:p w:rsidR="00CE7F4B" w:rsidRDefault="00CE7F4B" w:rsidP="005216FF">
      <w:pPr>
        <w:rPr>
          <w:sz w:val="26"/>
          <w:szCs w:val="26"/>
        </w:rPr>
      </w:pPr>
      <w:r w:rsidRPr="00CE7F4B">
        <w:rPr>
          <w:sz w:val="26"/>
          <w:szCs w:val="26"/>
        </w:rPr>
        <w:t>Once again, the 135th Department of the Chesapeake Encampment is April 22-23, 2022, in Freder</w:t>
      </w:r>
      <w:r>
        <w:rPr>
          <w:sz w:val="26"/>
          <w:szCs w:val="26"/>
        </w:rPr>
        <w:t xml:space="preserve">icksburg, VA.  See you there.  </w:t>
      </w:r>
    </w:p>
    <w:p w:rsidR="00CE7F4B" w:rsidRDefault="00CE7F4B" w:rsidP="005216FF">
      <w:pPr>
        <w:rPr>
          <w:sz w:val="26"/>
          <w:szCs w:val="26"/>
        </w:rPr>
      </w:pPr>
    </w:p>
    <w:p w:rsidR="00FA3649" w:rsidRPr="00FA3649" w:rsidRDefault="00FA3649" w:rsidP="005216FF">
      <w:pPr>
        <w:rPr>
          <w:sz w:val="26"/>
          <w:szCs w:val="26"/>
        </w:rPr>
      </w:pPr>
      <w:r>
        <w:rPr>
          <w:sz w:val="26"/>
          <w:szCs w:val="26"/>
        </w:rPr>
        <w:t>Yours in Fraternity, Charity, and Loyalty,</w:t>
      </w:r>
    </w:p>
    <w:p w:rsidR="00B2376F" w:rsidRDefault="00267B83" w:rsidP="00291B7B">
      <w:pPr>
        <w:rPr>
          <w:b/>
          <w:sz w:val="26"/>
          <w:szCs w:val="26"/>
        </w:rPr>
      </w:pPr>
      <w:r w:rsidRPr="00AE3139">
        <w:rPr>
          <w:b/>
          <w:sz w:val="26"/>
          <w:szCs w:val="26"/>
        </w:rPr>
        <w:t xml:space="preserve">Roger </w:t>
      </w:r>
      <w:proofErr w:type="spellStart"/>
      <w:r w:rsidRPr="00AE3139">
        <w:rPr>
          <w:b/>
          <w:sz w:val="26"/>
          <w:szCs w:val="26"/>
        </w:rPr>
        <w:t>Leturno</w:t>
      </w:r>
      <w:proofErr w:type="spellEnd"/>
      <w:r w:rsidR="00D0717D">
        <w:rPr>
          <w:b/>
          <w:sz w:val="26"/>
          <w:szCs w:val="26"/>
        </w:rPr>
        <w:t>, DC</w:t>
      </w:r>
      <w:r w:rsidR="005216FF" w:rsidRPr="00AE3139">
        <w:rPr>
          <w:b/>
          <w:sz w:val="26"/>
          <w:szCs w:val="26"/>
        </w:rPr>
        <w:br/>
      </w:r>
      <w:r w:rsidR="005216FF" w:rsidRPr="00AE3139">
        <w:rPr>
          <w:b/>
          <w:i/>
          <w:sz w:val="26"/>
          <w:szCs w:val="26"/>
        </w:rPr>
        <w:t>Commander</w:t>
      </w:r>
      <w:r w:rsidR="005216FF" w:rsidRPr="00AE3139">
        <w:rPr>
          <w:b/>
          <w:i/>
          <w:sz w:val="26"/>
          <w:szCs w:val="26"/>
        </w:rPr>
        <w:br/>
      </w:r>
      <w:r w:rsidR="005216FF" w:rsidRPr="00AE3139">
        <w:rPr>
          <w:b/>
          <w:sz w:val="26"/>
          <w:szCs w:val="26"/>
        </w:rPr>
        <w:t>Department of the Chesapeake</w:t>
      </w:r>
      <w:r w:rsidR="005216FF" w:rsidRPr="00AE3139">
        <w:rPr>
          <w:b/>
          <w:sz w:val="26"/>
          <w:szCs w:val="26"/>
        </w:rPr>
        <w:br/>
        <w:t>Sons of Union Veterans of the Civil War</w:t>
      </w:r>
    </w:p>
    <w:p w:rsidR="00FD6E57" w:rsidRDefault="00FD6E57" w:rsidP="00291B7B">
      <w:pPr>
        <w:rPr>
          <w:b/>
          <w:sz w:val="26"/>
          <w:szCs w:val="26"/>
        </w:rPr>
      </w:pPr>
    </w:p>
    <w:p w:rsidR="00355D10" w:rsidRDefault="00211EF5" w:rsidP="00D36143">
      <w:pPr>
        <w:jc w:val="center"/>
        <w:rPr>
          <w:b/>
          <w:sz w:val="26"/>
          <w:szCs w:val="26"/>
        </w:rPr>
      </w:pPr>
      <w:r>
        <w:rPr>
          <w:b/>
          <w:noProof/>
          <w:sz w:val="26"/>
          <w:szCs w:val="26"/>
        </w:rPr>
        <w:drawing>
          <wp:inline distT="0" distB="0" distL="0" distR="0">
            <wp:extent cx="1981884" cy="264208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LeturnoD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6403" cy="2648112"/>
                    </a:xfrm>
                    <a:prstGeom prst="rect">
                      <a:avLst/>
                    </a:prstGeom>
                  </pic:spPr>
                </pic:pic>
              </a:graphicData>
            </a:graphic>
          </wp:inline>
        </w:drawing>
      </w:r>
    </w:p>
    <w:p w:rsidR="00D36143" w:rsidRPr="00D36143" w:rsidRDefault="00D36143" w:rsidP="00D36143">
      <w:pPr>
        <w:jc w:val="center"/>
        <w:rPr>
          <w:b/>
          <w:sz w:val="26"/>
          <w:szCs w:val="26"/>
        </w:rPr>
      </w:pPr>
      <w:bookmarkStart w:id="0" w:name="_GoBack"/>
      <w:bookmarkEnd w:id="0"/>
    </w:p>
    <w:p w:rsidR="00355D10" w:rsidRDefault="00355D10" w:rsidP="00355D10">
      <w:pPr>
        <w:jc w:val="center"/>
        <w:rPr>
          <w:rFonts w:cstheme="minorHAnsi"/>
          <w:color w:val="44546A" w:themeColor="text2"/>
          <w:sz w:val="40"/>
          <w:szCs w:val="40"/>
        </w:rPr>
      </w:pPr>
      <w:r w:rsidRPr="00355D10">
        <w:rPr>
          <w:rFonts w:cstheme="minorHAnsi"/>
          <w:color w:val="44546A" w:themeColor="text2"/>
          <w:sz w:val="40"/>
          <w:szCs w:val="40"/>
        </w:rPr>
        <w:lastRenderedPageBreak/>
        <w:t>Pat</w:t>
      </w:r>
      <w:r w:rsidRPr="00355D10">
        <w:rPr>
          <w:rFonts w:cstheme="minorHAnsi"/>
          <w:color w:val="44546A" w:themeColor="text2"/>
          <w:sz w:val="40"/>
          <w:szCs w:val="40"/>
        </w:rPr>
        <w:t>riotic Instruction – April 2022</w:t>
      </w:r>
    </w:p>
    <w:p w:rsidR="00E0354E" w:rsidRPr="00E0354E" w:rsidRDefault="00E0354E" w:rsidP="00355D10">
      <w:pPr>
        <w:jc w:val="center"/>
        <w:rPr>
          <w:rFonts w:cstheme="minorHAnsi"/>
          <w:color w:val="44546A" w:themeColor="text2"/>
          <w:sz w:val="32"/>
          <w:szCs w:val="32"/>
        </w:rPr>
      </w:pPr>
    </w:p>
    <w:p w:rsidR="00D104AB" w:rsidRDefault="00E0354E" w:rsidP="00355D10">
      <w:pPr>
        <w:jc w:val="center"/>
        <w:rPr>
          <w:rFonts w:cstheme="minorHAnsi"/>
          <w:color w:val="44546A" w:themeColor="text2"/>
          <w:sz w:val="40"/>
          <w:szCs w:val="40"/>
        </w:rPr>
      </w:pPr>
      <w:r>
        <w:rPr>
          <w:rFonts w:cstheme="minorHAnsi"/>
          <w:noProof/>
          <w:color w:val="44546A" w:themeColor="text2"/>
          <w:sz w:val="40"/>
          <w:szCs w:val="40"/>
        </w:rPr>
        <w:drawing>
          <wp:inline distT="0" distB="0" distL="0" distR="0">
            <wp:extent cx="2766950" cy="16832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ntage-american-flag-waving-patriotic.png"/>
                    <pic:cNvPicPr/>
                  </pic:nvPicPr>
                  <pic:blipFill>
                    <a:blip r:embed="rId13">
                      <a:extLst>
                        <a:ext uri="{28A0092B-C50C-407E-A947-70E740481C1C}">
                          <a14:useLocalDpi xmlns:a14="http://schemas.microsoft.com/office/drawing/2010/main" val="0"/>
                        </a:ext>
                      </a:extLst>
                    </a:blip>
                    <a:stretch>
                      <a:fillRect/>
                    </a:stretch>
                  </pic:blipFill>
                  <pic:spPr>
                    <a:xfrm>
                      <a:off x="0" y="0"/>
                      <a:ext cx="2776360" cy="1688953"/>
                    </a:xfrm>
                    <a:prstGeom prst="rect">
                      <a:avLst/>
                    </a:prstGeom>
                  </pic:spPr>
                </pic:pic>
              </a:graphicData>
            </a:graphic>
          </wp:inline>
        </w:drawing>
      </w:r>
    </w:p>
    <w:p w:rsidR="00E0354E" w:rsidRPr="00E0354E" w:rsidRDefault="00E0354E" w:rsidP="00355D10">
      <w:pPr>
        <w:jc w:val="center"/>
        <w:rPr>
          <w:rFonts w:cstheme="minorHAnsi"/>
          <w:color w:val="44546A" w:themeColor="text2"/>
          <w:sz w:val="32"/>
          <w:szCs w:val="32"/>
        </w:rPr>
      </w:pPr>
    </w:p>
    <w:p w:rsidR="00355D10" w:rsidRPr="00D104AB" w:rsidRDefault="00355D10" w:rsidP="00355D10">
      <w:pPr>
        <w:jc w:val="center"/>
        <w:rPr>
          <w:rFonts w:cstheme="minorHAnsi"/>
          <w:b/>
          <w:i/>
          <w:sz w:val="36"/>
          <w:szCs w:val="36"/>
        </w:rPr>
      </w:pPr>
      <w:r w:rsidRPr="00D104AB">
        <w:rPr>
          <w:rFonts w:cstheme="minorHAnsi"/>
          <w:b/>
          <w:i/>
          <w:sz w:val="36"/>
          <w:szCs w:val="36"/>
        </w:rPr>
        <w:t>What is a Warrior?</w:t>
      </w:r>
    </w:p>
    <w:p w:rsidR="00D104AB" w:rsidRPr="00355D10" w:rsidRDefault="00D104AB" w:rsidP="00355D10">
      <w:pPr>
        <w:jc w:val="center"/>
        <w:rPr>
          <w:rFonts w:cstheme="minorHAnsi"/>
          <w:sz w:val="36"/>
          <w:szCs w:val="36"/>
        </w:rPr>
      </w:pPr>
    </w:p>
    <w:p w:rsidR="00355D10" w:rsidRDefault="00355D10" w:rsidP="00355D10">
      <w:pPr>
        <w:rPr>
          <w:rFonts w:cstheme="minorHAnsi"/>
          <w:sz w:val="26"/>
          <w:szCs w:val="26"/>
        </w:rPr>
      </w:pPr>
      <w:r w:rsidRPr="00355D10">
        <w:rPr>
          <w:rFonts w:cstheme="minorHAnsi"/>
          <w:sz w:val="26"/>
          <w:szCs w:val="26"/>
        </w:rPr>
        <w:t>Recently, on March 29th, we observed “Vietnam Veterans Day” in the United States. This particular day is set aside to remember, and recognize, all the U.S. troops who served during the Vietnam conflict. What most Americans, and even many current and former military members don’t know, is that it does not recognize just those military members who served “in-country” in Vietnam, but rather ALL the U.S. Military members known as “Vietnam Era Veterans,” who served anywhere in the world during, what is officially known as the “VIETNAM ERA, “(period from Augu</w:t>
      </w:r>
      <w:r>
        <w:rPr>
          <w:rFonts w:cstheme="minorHAnsi"/>
          <w:sz w:val="26"/>
          <w:szCs w:val="26"/>
        </w:rPr>
        <w:t>st 6, 1964 until May 7, 1975).”</w:t>
      </w:r>
    </w:p>
    <w:p w:rsidR="00D104AB" w:rsidRPr="00355D10" w:rsidRDefault="00D104AB" w:rsidP="00355D10">
      <w:pPr>
        <w:rPr>
          <w:rFonts w:cstheme="minorHAnsi"/>
          <w:sz w:val="26"/>
          <w:szCs w:val="26"/>
        </w:rPr>
      </w:pPr>
    </w:p>
    <w:p w:rsidR="00355D10" w:rsidRDefault="00355D10" w:rsidP="00355D10">
      <w:pPr>
        <w:rPr>
          <w:rFonts w:cstheme="minorHAnsi"/>
          <w:sz w:val="26"/>
          <w:szCs w:val="26"/>
        </w:rPr>
      </w:pPr>
      <w:r w:rsidRPr="00355D10">
        <w:rPr>
          <w:rFonts w:cstheme="minorHAnsi"/>
          <w:sz w:val="26"/>
          <w:szCs w:val="26"/>
        </w:rPr>
        <w:t>It has been the same in almost every war ever fought. There is a percentage of the military sent to “The Front” to fight, sometimes hand-to-hand with the enemy, but there is a far greater number who serve close behind, or far in the rear, in important roles which enable the frontline warriors to operate efficiently, and effectively. Often times these “rear-echelon” personnel get overrun, bombed, killed by landmines, die on death marches, become prisoners of war, and/or suffer and die from the same diseases that everyone else endures. And yet, they don’t get the respect due to them. They are however, patriots, just as if they had gone for</w:t>
      </w:r>
      <w:r>
        <w:rPr>
          <w:rFonts w:cstheme="minorHAnsi"/>
          <w:sz w:val="26"/>
          <w:szCs w:val="26"/>
        </w:rPr>
        <w:t>ward into the “heat of battle.”</w:t>
      </w:r>
    </w:p>
    <w:p w:rsidR="00D104AB" w:rsidRDefault="00D104AB" w:rsidP="00355D10">
      <w:pPr>
        <w:rPr>
          <w:rFonts w:cstheme="minorHAnsi"/>
          <w:sz w:val="26"/>
          <w:szCs w:val="26"/>
        </w:rPr>
      </w:pPr>
    </w:p>
    <w:p w:rsidR="00E0354E" w:rsidRDefault="00E0354E" w:rsidP="00355D10">
      <w:pPr>
        <w:rPr>
          <w:rFonts w:cstheme="minorHAnsi"/>
          <w:sz w:val="26"/>
          <w:szCs w:val="26"/>
        </w:rPr>
      </w:pPr>
    </w:p>
    <w:p w:rsidR="00355D10" w:rsidRDefault="00355D10" w:rsidP="00355D10">
      <w:pPr>
        <w:rPr>
          <w:rFonts w:cstheme="minorHAnsi"/>
          <w:sz w:val="26"/>
          <w:szCs w:val="26"/>
        </w:rPr>
      </w:pPr>
      <w:r w:rsidRPr="00355D10">
        <w:rPr>
          <w:rFonts w:cstheme="minorHAnsi"/>
          <w:sz w:val="26"/>
          <w:szCs w:val="26"/>
        </w:rPr>
        <w:lastRenderedPageBreak/>
        <w:t>Supply, logistics, transportation, communications, medivacs, d</w:t>
      </w:r>
      <w:r>
        <w:rPr>
          <w:rFonts w:cstheme="minorHAnsi"/>
          <w:sz w:val="26"/>
          <w:szCs w:val="26"/>
        </w:rPr>
        <w:t>octors, nurses, and many others</w:t>
      </w:r>
      <w:r w:rsidR="00E0354E">
        <w:rPr>
          <w:rFonts w:cstheme="minorHAnsi"/>
          <w:sz w:val="26"/>
          <w:szCs w:val="26"/>
        </w:rPr>
        <w:t>.</w:t>
      </w:r>
    </w:p>
    <w:p w:rsidR="00D104AB" w:rsidRPr="00355D10" w:rsidRDefault="00D104AB" w:rsidP="00355D10">
      <w:pPr>
        <w:rPr>
          <w:rFonts w:cstheme="minorHAnsi"/>
          <w:sz w:val="26"/>
          <w:szCs w:val="26"/>
        </w:rPr>
      </w:pPr>
    </w:p>
    <w:p w:rsidR="00D104AB" w:rsidRDefault="00355D10" w:rsidP="00355D10">
      <w:pPr>
        <w:rPr>
          <w:rFonts w:cstheme="minorHAnsi"/>
          <w:sz w:val="26"/>
          <w:szCs w:val="26"/>
        </w:rPr>
      </w:pPr>
      <w:r w:rsidRPr="00355D10">
        <w:rPr>
          <w:rFonts w:cstheme="minorHAnsi"/>
          <w:sz w:val="26"/>
          <w:szCs w:val="26"/>
        </w:rPr>
        <w:t>“Behind the lines,” work hard to support the overall mission in each and every conflict. It was no different during the U.S. Civil War, as author William Davis once wrote about the 1</w:t>
      </w:r>
      <w:r>
        <w:rPr>
          <w:rFonts w:cstheme="minorHAnsi"/>
          <w:sz w:val="26"/>
          <w:szCs w:val="26"/>
        </w:rPr>
        <w:t>863 U.S. Veteran Reserve Corps:</w:t>
      </w:r>
    </w:p>
    <w:p w:rsidR="00D104AB" w:rsidRPr="00355D10" w:rsidRDefault="00D104AB" w:rsidP="00355D10">
      <w:pPr>
        <w:rPr>
          <w:rFonts w:cstheme="minorHAnsi"/>
          <w:sz w:val="26"/>
          <w:szCs w:val="26"/>
        </w:rPr>
      </w:pPr>
    </w:p>
    <w:p w:rsidR="00355D10" w:rsidRDefault="00355D10" w:rsidP="00355D10">
      <w:pPr>
        <w:rPr>
          <w:rFonts w:cstheme="minorHAnsi"/>
          <w:sz w:val="26"/>
          <w:szCs w:val="26"/>
        </w:rPr>
      </w:pPr>
      <w:r w:rsidRPr="00355D10">
        <w:rPr>
          <w:rFonts w:cstheme="minorHAnsi"/>
          <w:sz w:val="26"/>
          <w:szCs w:val="26"/>
        </w:rPr>
        <w:t xml:space="preserve">            “The enormous manpower demands of the Union Army’s many functions behind the lines became so great that Washington had to attempt to place less able-bodied men in some postings, in order to free the fitter men for active service. Thus in 1863 was created the Veteran Reserve Corps. It was to be composed of men who were disabled or hospitalized and divided into two battalions – one for men able to use weapons, the other for those missing a limb. Eventually, veterans whose terms of enlistments had expired were also allowed to serve in the corps, with or without disabilities. Men of the reserve wore uniforms of sky-blue kersey, with dark blue cap and trimmings, the jacket cut short in the cavalry pattern, even though they were strictly an infantry service. Their weapons were usually old or worn-out models, which like their owners were no longer</w:t>
      </w:r>
      <w:r>
        <w:rPr>
          <w:rFonts w:cstheme="minorHAnsi"/>
          <w:sz w:val="26"/>
          <w:szCs w:val="26"/>
        </w:rPr>
        <w:t xml:space="preserve"> needed on the front line.” (1)</w:t>
      </w:r>
    </w:p>
    <w:p w:rsidR="00D104AB" w:rsidRPr="00355D10" w:rsidRDefault="00D104AB" w:rsidP="00355D10">
      <w:pPr>
        <w:rPr>
          <w:rFonts w:cstheme="minorHAnsi"/>
          <w:sz w:val="26"/>
          <w:szCs w:val="26"/>
        </w:rPr>
      </w:pPr>
    </w:p>
    <w:p w:rsidR="00355D10" w:rsidRPr="00355D10" w:rsidRDefault="00355D10" w:rsidP="00355D10">
      <w:pPr>
        <w:rPr>
          <w:rFonts w:cstheme="minorHAnsi"/>
          <w:sz w:val="26"/>
          <w:szCs w:val="26"/>
        </w:rPr>
      </w:pPr>
      <w:r w:rsidRPr="00355D10">
        <w:rPr>
          <w:rFonts w:cstheme="minorHAnsi"/>
          <w:sz w:val="26"/>
          <w:szCs w:val="26"/>
        </w:rPr>
        <w:t xml:space="preserve">As we enter April 2022, and pause to recall the attack on Fort </w:t>
      </w:r>
      <w:proofErr w:type="spellStart"/>
      <w:r w:rsidRPr="00355D10">
        <w:rPr>
          <w:rFonts w:cstheme="minorHAnsi"/>
          <w:sz w:val="26"/>
          <w:szCs w:val="26"/>
        </w:rPr>
        <w:t>Sumpter</w:t>
      </w:r>
      <w:proofErr w:type="spellEnd"/>
      <w:r w:rsidRPr="00355D10">
        <w:rPr>
          <w:rFonts w:cstheme="minorHAnsi"/>
          <w:sz w:val="26"/>
          <w:szCs w:val="26"/>
        </w:rPr>
        <w:t xml:space="preserve"> on April 12, 1861, let us never forget our Patriotic Duty as Brothers to remember, and recognize, ALL who have served, and are continuing to serve around the world, whether they be active duty, veterans, or patriotic civilians. They are all “warriors” in their own right. Keep them ALL in your hearts and prayers.</w:t>
      </w:r>
    </w:p>
    <w:p w:rsidR="00355D10" w:rsidRPr="00355D10" w:rsidRDefault="00355D10" w:rsidP="00355D10">
      <w:pPr>
        <w:rPr>
          <w:rFonts w:cstheme="minorHAnsi"/>
          <w:sz w:val="26"/>
          <w:szCs w:val="26"/>
        </w:rPr>
      </w:pPr>
    </w:p>
    <w:p w:rsidR="00355D10" w:rsidRDefault="00355D10" w:rsidP="00355D10">
      <w:pPr>
        <w:rPr>
          <w:rFonts w:cstheme="minorHAnsi"/>
          <w:sz w:val="26"/>
          <w:szCs w:val="26"/>
        </w:rPr>
      </w:pPr>
      <w:r w:rsidRPr="00355D10">
        <w:rPr>
          <w:rFonts w:cstheme="minorHAnsi"/>
          <w:sz w:val="26"/>
          <w:szCs w:val="26"/>
        </w:rPr>
        <w:t xml:space="preserve">FC&amp;L, </w:t>
      </w:r>
    </w:p>
    <w:p w:rsidR="00355D10" w:rsidRPr="00E0354E" w:rsidRDefault="00355D10" w:rsidP="00355D10">
      <w:pPr>
        <w:rPr>
          <w:rFonts w:cstheme="minorHAnsi"/>
          <w:b/>
          <w:sz w:val="26"/>
          <w:szCs w:val="26"/>
        </w:rPr>
      </w:pPr>
      <w:r w:rsidRPr="00E0354E">
        <w:rPr>
          <w:rFonts w:cstheme="minorHAnsi"/>
          <w:b/>
          <w:sz w:val="26"/>
          <w:szCs w:val="26"/>
        </w:rPr>
        <w:t>Andrew W. Johnson, M.Ed.</w:t>
      </w:r>
    </w:p>
    <w:p w:rsidR="00355D10" w:rsidRPr="00E0354E" w:rsidRDefault="00355D10" w:rsidP="00355D10">
      <w:pPr>
        <w:rPr>
          <w:rFonts w:cstheme="minorHAnsi"/>
          <w:b/>
          <w:i/>
          <w:sz w:val="26"/>
          <w:szCs w:val="26"/>
        </w:rPr>
      </w:pPr>
      <w:r w:rsidRPr="00E0354E">
        <w:rPr>
          <w:rFonts w:cstheme="minorHAnsi"/>
          <w:b/>
          <w:i/>
          <w:sz w:val="26"/>
          <w:szCs w:val="26"/>
        </w:rPr>
        <w:t>Patriotic Instructor</w:t>
      </w:r>
      <w:r w:rsidRPr="00E0354E">
        <w:rPr>
          <w:rFonts w:cstheme="minorHAnsi"/>
          <w:b/>
          <w:i/>
          <w:sz w:val="26"/>
          <w:szCs w:val="26"/>
        </w:rPr>
        <w:t xml:space="preserve"> </w:t>
      </w:r>
    </w:p>
    <w:p w:rsidR="00355D10" w:rsidRPr="00E0354E" w:rsidRDefault="00355D10" w:rsidP="00355D10">
      <w:pPr>
        <w:rPr>
          <w:rFonts w:cstheme="minorHAnsi"/>
          <w:b/>
          <w:sz w:val="26"/>
          <w:szCs w:val="26"/>
        </w:rPr>
      </w:pPr>
      <w:r w:rsidRPr="00E0354E">
        <w:rPr>
          <w:rFonts w:cstheme="minorHAnsi"/>
          <w:b/>
          <w:sz w:val="26"/>
          <w:szCs w:val="26"/>
        </w:rPr>
        <w:t>Department of the Chesapeake</w:t>
      </w:r>
    </w:p>
    <w:p w:rsidR="00355D10" w:rsidRPr="00E0354E" w:rsidRDefault="00355D10" w:rsidP="00355D10">
      <w:pPr>
        <w:rPr>
          <w:rFonts w:cstheme="minorHAnsi"/>
          <w:b/>
          <w:sz w:val="26"/>
          <w:szCs w:val="26"/>
        </w:rPr>
      </w:pPr>
      <w:r w:rsidRPr="00E0354E">
        <w:rPr>
          <w:rFonts w:cstheme="minorHAnsi"/>
          <w:b/>
          <w:sz w:val="26"/>
          <w:szCs w:val="26"/>
        </w:rPr>
        <w:t>Sons of Union Veterans of the Civil War</w:t>
      </w:r>
    </w:p>
    <w:p w:rsidR="00355D10" w:rsidRDefault="00355D10" w:rsidP="00905B71">
      <w:pPr>
        <w:jc w:val="center"/>
        <w:rPr>
          <w:rFonts w:ascii="Times New Roman" w:hAnsi="Times New Roman" w:cs="Times New Roman"/>
          <w:b/>
          <w:sz w:val="40"/>
          <w:szCs w:val="40"/>
          <w:u w:val="single"/>
        </w:rPr>
      </w:pPr>
    </w:p>
    <w:p w:rsidR="00355D10" w:rsidRDefault="00355D10" w:rsidP="00E0354E">
      <w:pPr>
        <w:rPr>
          <w:rFonts w:ascii="Times New Roman" w:hAnsi="Times New Roman" w:cs="Times New Roman"/>
          <w:b/>
          <w:sz w:val="40"/>
          <w:szCs w:val="40"/>
          <w:u w:val="single"/>
        </w:rPr>
      </w:pPr>
    </w:p>
    <w:p w:rsidR="00106B02" w:rsidRDefault="00A27A7F" w:rsidP="00905B71">
      <w:pPr>
        <w:jc w:val="center"/>
        <w:rPr>
          <w:rFonts w:ascii="Times New Roman" w:hAnsi="Times New Roman" w:cs="Times New Roman"/>
          <w:b/>
          <w:sz w:val="40"/>
          <w:szCs w:val="40"/>
          <w:u w:val="single"/>
        </w:rPr>
      </w:pPr>
      <w:r w:rsidRPr="000855DA">
        <w:rPr>
          <w:rFonts w:ascii="Times New Roman" w:hAnsi="Times New Roman" w:cs="Times New Roman"/>
          <w:b/>
          <w:sz w:val="40"/>
          <w:szCs w:val="40"/>
          <w:u w:val="single"/>
        </w:rPr>
        <w:lastRenderedPageBreak/>
        <w:t>Camp Updates</w:t>
      </w:r>
    </w:p>
    <w:p w:rsidR="00905B71" w:rsidRPr="00905B71" w:rsidRDefault="00905B71" w:rsidP="00905B71">
      <w:pPr>
        <w:jc w:val="center"/>
        <w:rPr>
          <w:sz w:val="8"/>
          <w:szCs w:val="8"/>
        </w:rPr>
      </w:pPr>
    </w:p>
    <w:p w:rsidR="00106B02" w:rsidRPr="00905B71" w:rsidRDefault="00905B71" w:rsidP="00905B71">
      <w:pPr>
        <w:pStyle w:val="NoSpacing"/>
        <w:jc w:val="both"/>
        <w:rPr>
          <w:rFonts w:cstheme="minorHAnsi"/>
          <w:sz w:val="28"/>
          <w:szCs w:val="28"/>
        </w:rPr>
      </w:pPr>
      <w:r>
        <w:rPr>
          <w:rFonts w:cstheme="minorHAnsi"/>
          <w:sz w:val="28"/>
          <w:szCs w:val="28"/>
        </w:rPr>
        <w:t xml:space="preserve">The “Camp Update” </w:t>
      </w:r>
      <w:r w:rsidR="00FF3E04" w:rsidRPr="00767F39">
        <w:rPr>
          <w:rFonts w:cstheme="minorHAnsi"/>
          <w:sz w:val="28"/>
          <w:szCs w:val="28"/>
        </w:rPr>
        <w:t>sect</w:t>
      </w:r>
      <w:r>
        <w:rPr>
          <w:rFonts w:cstheme="minorHAnsi"/>
          <w:sz w:val="28"/>
          <w:szCs w:val="28"/>
        </w:rPr>
        <w:t xml:space="preserve">ion shares </w:t>
      </w:r>
      <w:r w:rsidR="00FF3E04" w:rsidRPr="00767F39">
        <w:rPr>
          <w:rFonts w:cstheme="minorHAnsi"/>
          <w:sz w:val="28"/>
          <w:szCs w:val="28"/>
        </w:rPr>
        <w:t xml:space="preserve">activities of our Brother camps. These updates are intended to provide information of the various ways in which our Brothers serve to honor “the Boys in Blue”. </w:t>
      </w:r>
      <w:r w:rsidR="00AE201B">
        <w:rPr>
          <w:rFonts w:cstheme="minorHAnsi"/>
          <w:sz w:val="28"/>
          <w:szCs w:val="28"/>
        </w:rPr>
        <w:t xml:space="preserve"> </w:t>
      </w:r>
    </w:p>
    <w:p w:rsidR="00A05C58" w:rsidRDefault="00A05C58" w:rsidP="00F70EF8">
      <w:pPr>
        <w:pStyle w:val="NoSpacing"/>
        <w:rPr>
          <w:rFonts w:ascii="Times New Roman" w:hAnsi="Times New Roman" w:cs="Times New Roman"/>
          <w:b/>
          <w:sz w:val="32"/>
          <w:szCs w:val="32"/>
        </w:rPr>
      </w:pPr>
    </w:p>
    <w:p w:rsidR="000D7E04" w:rsidRDefault="000D7E04" w:rsidP="00F70EF8">
      <w:pPr>
        <w:pStyle w:val="NoSpacing"/>
        <w:rPr>
          <w:rFonts w:ascii="Times New Roman" w:hAnsi="Times New Roman" w:cs="Times New Roman"/>
          <w:b/>
          <w:sz w:val="32"/>
          <w:szCs w:val="32"/>
        </w:rPr>
      </w:pPr>
    </w:p>
    <w:p w:rsidR="005A287D" w:rsidRDefault="00BA6BA0" w:rsidP="00521555">
      <w:pPr>
        <w:pStyle w:val="NoSpacing"/>
        <w:jc w:val="center"/>
        <w:rPr>
          <w:rFonts w:ascii="Times New Roman" w:hAnsi="Times New Roman" w:cs="Times New Roman"/>
          <w:b/>
          <w:sz w:val="32"/>
          <w:szCs w:val="32"/>
        </w:rPr>
      </w:pPr>
      <w:r>
        <w:rPr>
          <w:rFonts w:ascii="Times New Roman" w:hAnsi="Times New Roman" w:cs="Times New Roman"/>
          <w:b/>
          <w:sz w:val="32"/>
          <w:szCs w:val="32"/>
        </w:rPr>
        <w:t>James A. Garfield Camp #1</w:t>
      </w:r>
    </w:p>
    <w:p w:rsidR="00905B71" w:rsidRDefault="00905B71" w:rsidP="00521555">
      <w:pPr>
        <w:pStyle w:val="NoSpacing"/>
        <w:jc w:val="center"/>
        <w:rPr>
          <w:rFonts w:ascii="Times New Roman" w:hAnsi="Times New Roman" w:cs="Times New Roman"/>
          <w:b/>
          <w:sz w:val="32"/>
          <w:szCs w:val="32"/>
        </w:rPr>
      </w:pPr>
    </w:p>
    <w:p w:rsidR="00B138BC" w:rsidRPr="00B138BC" w:rsidRDefault="00B138BC" w:rsidP="00B138BC">
      <w:pPr>
        <w:pStyle w:val="NoSpacing"/>
        <w:rPr>
          <w:rFonts w:cstheme="minorHAnsi"/>
          <w:sz w:val="26"/>
          <w:szCs w:val="26"/>
        </w:rPr>
      </w:pPr>
      <w:r w:rsidRPr="00B138BC">
        <w:rPr>
          <w:rFonts w:cstheme="minorHAnsi"/>
          <w:sz w:val="26"/>
          <w:szCs w:val="26"/>
        </w:rPr>
        <w:t>On January 15, 2022, the Camp’s officers conducted a virtual meeting to discuss plans for calendar year 2022.  Specific topics discussed included details of the Lincoln Dinner, scheduled for early April, and the Memo</w:t>
      </w:r>
      <w:r>
        <w:rPr>
          <w:rFonts w:cstheme="minorHAnsi"/>
          <w:sz w:val="26"/>
          <w:szCs w:val="26"/>
        </w:rPr>
        <w:t xml:space="preserve">rial Day program.  </w:t>
      </w:r>
      <w:r w:rsidRPr="00B138BC">
        <w:rPr>
          <w:rFonts w:cstheme="minorHAnsi"/>
          <w:sz w:val="26"/>
          <w:szCs w:val="26"/>
        </w:rPr>
        <w:t xml:space="preserve"> </w:t>
      </w:r>
    </w:p>
    <w:p w:rsidR="00B138BC" w:rsidRPr="00B138BC" w:rsidRDefault="00B138BC" w:rsidP="00B138BC">
      <w:pPr>
        <w:pStyle w:val="NoSpacing"/>
        <w:rPr>
          <w:rFonts w:cstheme="minorHAnsi"/>
          <w:sz w:val="26"/>
          <w:szCs w:val="26"/>
        </w:rPr>
      </w:pPr>
    </w:p>
    <w:p w:rsidR="00B138BC" w:rsidRDefault="00B138BC" w:rsidP="00B138BC">
      <w:pPr>
        <w:pStyle w:val="NoSpacing"/>
        <w:rPr>
          <w:rFonts w:cstheme="minorHAnsi"/>
          <w:sz w:val="26"/>
          <w:szCs w:val="26"/>
        </w:rPr>
      </w:pPr>
      <w:r w:rsidRPr="00B138BC">
        <w:rPr>
          <w:rFonts w:cstheme="minorHAnsi"/>
          <w:sz w:val="26"/>
          <w:szCs w:val="26"/>
        </w:rPr>
        <w:t>On February 19, 2022, the Camp conducted a virtual meeting.  Key topics d</w:t>
      </w:r>
      <w:r>
        <w:rPr>
          <w:rFonts w:cstheme="minorHAnsi"/>
          <w:sz w:val="26"/>
          <w:szCs w:val="26"/>
        </w:rPr>
        <w:t xml:space="preserve">iscussed included: </w:t>
      </w:r>
    </w:p>
    <w:p w:rsidR="00B138BC" w:rsidRDefault="00B138BC" w:rsidP="00B138BC">
      <w:pPr>
        <w:pStyle w:val="NoSpacing"/>
        <w:rPr>
          <w:rFonts w:cstheme="minorHAnsi"/>
          <w:sz w:val="26"/>
          <w:szCs w:val="26"/>
        </w:rPr>
      </w:pPr>
    </w:p>
    <w:p w:rsidR="00B138BC" w:rsidRPr="00B138BC" w:rsidRDefault="00B138BC" w:rsidP="00B138BC">
      <w:pPr>
        <w:pStyle w:val="NoSpacing"/>
        <w:rPr>
          <w:rFonts w:cstheme="minorHAnsi"/>
          <w:sz w:val="26"/>
          <w:szCs w:val="26"/>
        </w:rPr>
      </w:pPr>
      <w:r w:rsidRPr="00B138BC">
        <w:rPr>
          <w:rFonts w:cstheme="minorHAnsi"/>
          <w:sz w:val="26"/>
          <w:szCs w:val="26"/>
        </w:rPr>
        <w:t xml:space="preserve">The Camp approved a $400.00 donation to the American </w:t>
      </w:r>
      <w:r w:rsidR="007C7DE8">
        <w:rPr>
          <w:rFonts w:cstheme="minorHAnsi"/>
          <w:sz w:val="26"/>
          <w:szCs w:val="26"/>
        </w:rPr>
        <w:t>Battlefield Trust,</w:t>
      </w:r>
      <w:r w:rsidRPr="00B138BC">
        <w:rPr>
          <w:rFonts w:cstheme="minorHAnsi"/>
          <w:sz w:val="26"/>
          <w:szCs w:val="26"/>
        </w:rPr>
        <w:t xml:space="preserve"> presented to the Trust at the Lincoln Dinner. </w:t>
      </w:r>
    </w:p>
    <w:p w:rsidR="00B138BC" w:rsidRDefault="00B138BC" w:rsidP="00B138BC">
      <w:pPr>
        <w:pStyle w:val="NoSpacing"/>
        <w:ind w:firstLine="720"/>
        <w:rPr>
          <w:rFonts w:cstheme="minorHAnsi"/>
          <w:sz w:val="26"/>
          <w:szCs w:val="26"/>
        </w:rPr>
      </w:pPr>
      <w:r w:rsidRPr="00B138BC">
        <w:rPr>
          <w:rFonts w:cstheme="minorHAnsi"/>
          <w:sz w:val="26"/>
          <w:szCs w:val="26"/>
        </w:rPr>
        <w:tab/>
      </w:r>
    </w:p>
    <w:p w:rsidR="00B138BC" w:rsidRDefault="00B138BC" w:rsidP="00B138BC">
      <w:pPr>
        <w:pStyle w:val="NoSpacing"/>
        <w:rPr>
          <w:rFonts w:cstheme="minorHAnsi"/>
          <w:sz w:val="26"/>
          <w:szCs w:val="26"/>
        </w:rPr>
      </w:pPr>
      <w:r w:rsidRPr="00B138BC">
        <w:rPr>
          <w:rFonts w:cstheme="minorHAnsi"/>
          <w:sz w:val="26"/>
          <w:szCs w:val="26"/>
        </w:rPr>
        <w:t xml:space="preserve">The Camp approved a $250.00 donation to the Shenandoah Valley Battlefields Foundation in honor of the late Brother Stuart Smith.  The donation will be funded by the Stuart Smith Memorial Fund.  </w:t>
      </w:r>
    </w:p>
    <w:p w:rsidR="007C7DE8" w:rsidRDefault="007C7DE8" w:rsidP="00B138BC">
      <w:pPr>
        <w:pStyle w:val="NoSpacing"/>
        <w:rPr>
          <w:rFonts w:cstheme="minorHAnsi"/>
          <w:sz w:val="26"/>
          <w:szCs w:val="26"/>
        </w:rPr>
      </w:pPr>
    </w:p>
    <w:p w:rsidR="007C7DE8" w:rsidRDefault="007C7DE8" w:rsidP="00B138BC">
      <w:pPr>
        <w:pStyle w:val="NoSpacing"/>
        <w:rPr>
          <w:rFonts w:cstheme="minorHAnsi"/>
          <w:sz w:val="26"/>
          <w:szCs w:val="26"/>
        </w:rPr>
      </w:pPr>
      <w:r w:rsidRPr="007C7DE8">
        <w:rPr>
          <w:rFonts w:cstheme="minorHAnsi"/>
          <w:sz w:val="26"/>
          <w:szCs w:val="26"/>
        </w:rPr>
        <w:t>On April 7, 2022, the Camp held its annual Lincoln Dinner at the Maryland Club, in Baltimore. Mr. Charles Mitchell, author of “The Civil War in Maryland Reconsidered”, served as the guest speaker.</w:t>
      </w:r>
    </w:p>
    <w:p w:rsidR="00B138BC" w:rsidRPr="00B138BC" w:rsidRDefault="00B138BC" w:rsidP="00B138BC">
      <w:pPr>
        <w:pStyle w:val="NoSpacing"/>
        <w:rPr>
          <w:rFonts w:cstheme="minorHAnsi"/>
          <w:sz w:val="26"/>
          <w:szCs w:val="26"/>
        </w:rPr>
      </w:pPr>
    </w:p>
    <w:p w:rsidR="00B138BC" w:rsidRDefault="00B138BC" w:rsidP="00B138BC">
      <w:pPr>
        <w:pStyle w:val="NoSpacing"/>
        <w:rPr>
          <w:rFonts w:cstheme="minorHAnsi"/>
          <w:sz w:val="26"/>
          <w:szCs w:val="26"/>
        </w:rPr>
      </w:pPr>
      <w:r w:rsidRPr="00B138BC">
        <w:rPr>
          <w:rFonts w:cstheme="minorHAnsi"/>
          <w:sz w:val="26"/>
          <w:szCs w:val="26"/>
        </w:rPr>
        <w:t xml:space="preserve">The Camp will participate in a grave marker dedication ceremony for African-American Union veterans at the historic Ellsworth Cemetery near Westminster, MD, on June 11, 2022.  </w:t>
      </w:r>
    </w:p>
    <w:p w:rsidR="000D77C4" w:rsidRDefault="000D77C4" w:rsidP="00C1584C">
      <w:pPr>
        <w:pStyle w:val="NoSpacing"/>
        <w:rPr>
          <w:rFonts w:ascii="Times New Roman" w:hAnsi="Times New Roman" w:cs="Times New Roman"/>
          <w:b/>
          <w:sz w:val="32"/>
          <w:szCs w:val="28"/>
        </w:rPr>
      </w:pPr>
    </w:p>
    <w:p w:rsidR="00AE201B" w:rsidRDefault="00C1584C" w:rsidP="00B17F0E">
      <w:pPr>
        <w:pStyle w:val="NoSpacing"/>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1007944" cy="187308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R badg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876" cy="1889682"/>
                    </a:xfrm>
                    <a:prstGeom prst="rect">
                      <a:avLst/>
                    </a:prstGeom>
                  </pic:spPr>
                </pic:pic>
              </a:graphicData>
            </a:graphic>
          </wp:inline>
        </w:drawing>
      </w:r>
    </w:p>
    <w:p w:rsidR="000D77C4" w:rsidRDefault="000D77C4" w:rsidP="00ED5C22">
      <w:pPr>
        <w:pStyle w:val="NoSpacing"/>
        <w:jc w:val="center"/>
        <w:rPr>
          <w:rFonts w:ascii="Times New Roman" w:hAnsi="Times New Roman" w:cs="Times New Roman"/>
          <w:b/>
          <w:sz w:val="32"/>
          <w:szCs w:val="28"/>
        </w:rPr>
      </w:pPr>
    </w:p>
    <w:p w:rsidR="000D77C4" w:rsidRDefault="000D77C4" w:rsidP="00ED5C22">
      <w:pPr>
        <w:pStyle w:val="NoSpacing"/>
        <w:jc w:val="center"/>
        <w:rPr>
          <w:rFonts w:ascii="Times New Roman" w:hAnsi="Times New Roman" w:cs="Times New Roman"/>
          <w:b/>
          <w:sz w:val="32"/>
          <w:szCs w:val="28"/>
        </w:rPr>
      </w:pPr>
      <w:r>
        <w:rPr>
          <w:rFonts w:ascii="Times New Roman" w:hAnsi="Times New Roman" w:cs="Times New Roman"/>
          <w:b/>
          <w:sz w:val="32"/>
          <w:szCs w:val="28"/>
        </w:rPr>
        <w:t>Appomattox Camp #2</w:t>
      </w:r>
    </w:p>
    <w:p w:rsidR="000D77C4" w:rsidRDefault="000D77C4" w:rsidP="000D77C4">
      <w:pPr>
        <w:pStyle w:val="NoSpacing"/>
        <w:rPr>
          <w:rFonts w:cstheme="minorHAnsi"/>
          <w:sz w:val="26"/>
          <w:szCs w:val="26"/>
        </w:rPr>
      </w:pPr>
    </w:p>
    <w:p w:rsidR="000D77C4" w:rsidRDefault="000D77C4" w:rsidP="000D77C4">
      <w:pPr>
        <w:pStyle w:val="NoSpacing"/>
        <w:rPr>
          <w:rFonts w:cstheme="minorHAnsi"/>
          <w:sz w:val="26"/>
          <w:szCs w:val="26"/>
        </w:rPr>
      </w:pPr>
    </w:p>
    <w:p w:rsidR="000D77C4" w:rsidRPr="000D77C4" w:rsidRDefault="000D77C4" w:rsidP="000D77C4">
      <w:pPr>
        <w:pStyle w:val="NoSpacing"/>
        <w:rPr>
          <w:rFonts w:cstheme="minorHAnsi"/>
          <w:sz w:val="26"/>
          <w:szCs w:val="26"/>
        </w:rPr>
      </w:pPr>
      <w:r w:rsidRPr="000D77C4">
        <w:rPr>
          <w:rFonts w:cstheme="minorHAnsi"/>
          <w:sz w:val="26"/>
          <w:szCs w:val="26"/>
        </w:rPr>
        <w:t xml:space="preserve">On February 24, 2022, Commander </w:t>
      </w:r>
      <w:proofErr w:type="spellStart"/>
      <w:r w:rsidRPr="000D77C4">
        <w:rPr>
          <w:rFonts w:cstheme="minorHAnsi"/>
          <w:sz w:val="26"/>
          <w:szCs w:val="26"/>
        </w:rPr>
        <w:t>Leturno</w:t>
      </w:r>
      <w:proofErr w:type="spellEnd"/>
      <w:r w:rsidRPr="000D77C4">
        <w:rPr>
          <w:rFonts w:cstheme="minorHAnsi"/>
          <w:sz w:val="26"/>
          <w:szCs w:val="26"/>
        </w:rPr>
        <w:t xml:space="preserve"> visited Appomattox Camp 2 in Wilmington, Delaware at their monthly meeting in their new camp meeting room in the historic Mt. Salem Church.  The current church, built in 1879, was the parish church for Frank P. </w:t>
      </w:r>
      <w:proofErr w:type="spellStart"/>
      <w:r w:rsidRPr="000D77C4">
        <w:rPr>
          <w:rFonts w:cstheme="minorHAnsi"/>
          <w:sz w:val="26"/>
          <w:szCs w:val="26"/>
        </w:rPr>
        <w:t>Gentieu</w:t>
      </w:r>
      <w:proofErr w:type="spellEnd"/>
      <w:r w:rsidRPr="000D77C4">
        <w:rPr>
          <w:rFonts w:cstheme="minorHAnsi"/>
          <w:sz w:val="26"/>
          <w:szCs w:val="26"/>
        </w:rPr>
        <w:t xml:space="preserve">, Appomattox’s first Camp Commander in 1898.  Pierre </w:t>
      </w:r>
      <w:proofErr w:type="spellStart"/>
      <w:r w:rsidRPr="000D77C4">
        <w:rPr>
          <w:rFonts w:cstheme="minorHAnsi"/>
          <w:sz w:val="26"/>
          <w:szCs w:val="26"/>
        </w:rPr>
        <w:t>Gentieu</w:t>
      </w:r>
      <w:proofErr w:type="spellEnd"/>
      <w:r w:rsidRPr="000D77C4">
        <w:rPr>
          <w:rFonts w:cstheme="minorHAnsi"/>
          <w:sz w:val="26"/>
          <w:szCs w:val="26"/>
        </w:rPr>
        <w:t xml:space="preserve">, the family’s patriarch, a Civil War veteran, and GAR member, is buried in the church cemetery along with 89 other Civil War veterans.  </w:t>
      </w:r>
    </w:p>
    <w:p w:rsidR="000D77C4" w:rsidRDefault="000D77C4" w:rsidP="000D77C4">
      <w:pPr>
        <w:pStyle w:val="NoSpacing"/>
        <w:rPr>
          <w:rFonts w:cstheme="minorHAnsi"/>
          <w:sz w:val="26"/>
          <w:szCs w:val="26"/>
        </w:rPr>
      </w:pPr>
    </w:p>
    <w:p w:rsidR="00CB3FD5" w:rsidRPr="000D77C4" w:rsidRDefault="00CB3FD5" w:rsidP="000D77C4">
      <w:pPr>
        <w:pStyle w:val="NoSpacing"/>
        <w:rPr>
          <w:rFonts w:cstheme="minorHAnsi"/>
          <w:sz w:val="26"/>
          <w:szCs w:val="26"/>
        </w:rPr>
      </w:pPr>
    </w:p>
    <w:p w:rsidR="000D77C4" w:rsidRPr="000D77C4" w:rsidRDefault="000D77C4" w:rsidP="000D77C4">
      <w:pPr>
        <w:pStyle w:val="NoSpacing"/>
        <w:rPr>
          <w:rFonts w:cstheme="minorHAnsi"/>
          <w:sz w:val="26"/>
          <w:szCs w:val="26"/>
        </w:rPr>
      </w:pPr>
      <w:r w:rsidRPr="000D77C4">
        <w:rPr>
          <w:rFonts w:cstheme="minorHAnsi"/>
          <w:sz w:val="26"/>
          <w:szCs w:val="26"/>
        </w:rPr>
        <w:t xml:space="preserve">Commander </w:t>
      </w:r>
      <w:proofErr w:type="spellStart"/>
      <w:r w:rsidRPr="000D77C4">
        <w:rPr>
          <w:rFonts w:cstheme="minorHAnsi"/>
          <w:sz w:val="26"/>
          <w:szCs w:val="26"/>
        </w:rPr>
        <w:t>Leturno</w:t>
      </w:r>
      <w:proofErr w:type="spellEnd"/>
      <w:r w:rsidRPr="000D77C4">
        <w:rPr>
          <w:rFonts w:cstheme="minorHAnsi"/>
          <w:sz w:val="26"/>
          <w:szCs w:val="26"/>
        </w:rPr>
        <w:t xml:space="preserve"> was introduced by Camp Commander George McDowell and briefed the camp on the Department’s current work.  Commander </w:t>
      </w:r>
      <w:proofErr w:type="spellStart"/>
      <w:r w:rsidRPr="000D77C4">
        <w:rPr>
          <w:rFonts w:cstheme="minorHAnsi"/>
          <w:sz w:val="26"/>
          <w:szCs w:val="26"/>
        </w:rPr>
        <w:t>Leturno</w:t>
      </w:r>
      <w:proofErr w:type="spellEnd"/>
      <w:r w:rsidRPr="000D77C4">
        <w:rPr>
          <w:rFonts w:cstheme="minorHAnsi"/>
          <w:sz w:val="26"/>
          <w:szCs w:val="26"/>
        </w:rPr>
        <w:t xml:space="preserve"> was also introduced to Brother James Flaherty and Tom Kenny who briefed everyone on the Wilmington Memorial Day parade, the longest consecutive Memorial Day in the United States, the same parade organized by Frank </w:t>
      </w:r>
      <w:proofErr w:type="spellStart"/>
      <w:r w:rsidRPr="000D77C4">
        <w:rPr>
          <w:rFonts w:cstheme="minorHAnsi"/>
          <w:sz w:val="26"/>
          <w:szCs w:val="26"/>
        </w:rPr>
        <w:t>Gentieu</w:t>
      </w:r>
      <w:proofErr w:type="spellEnd"/>
      <w:r w:rsidRPr="000D77C4">
        <w:rPr>
          <w:rFonts w:cstheme="minorHAnsi"/>
          <w:sz w:val="26"/>
          <w:szCs w:val="26"/>
        </w:rPr>
        <w:t xml:space="preserve"> for 28 years.  </w:t>
      </w:r>
    </w:p>
    <w:p w:rsidR="000D77C4" w:rsidRDefault="000D77C4" w:rsidP="000D77C4">
      <w:pPr>
        <w:pStyle w:val="NoSpacing"/>
        <w:rPr>
          <w:rFonts w:cstheme="minorHAnsi"/>
          <w:sz w:val="26"/>
          <w:szCs w:val="26"/>
        </w:rPr>
      </w:pPr>
    </w:p>
    <w:p w:rsidR="00CB3FD5" w:rsidRPr="000D77C4" w:rsidRDefault="00CB3FD5" w:rsidP="000D77C4">
      <w:pPr>
        <w:pStyle w:val="NoSpacing"/>
        <w:rPr>
          <w:rFonts w:cstheme="minorHAnsi"/>
          <w:sz w:val="26"/>
          <w:szCs w:val="26"/>
        </w:rPr>
      </w:pPr>
    </w:p>
    <w:p w:rsidR="000D77C4" w:rsidRPr="000D77C4" w:rsidRDefault="000D77C4" w:rsidP="000D77C4">
      <w:pPr>
        <w:pStyle w:val="NoSpacing"/>
        <w:rPr>
          <w:rFonts w:cstheme="minorHAnsi"/>
          <w:sz w:val="26"/>
          <w:szCs w:val="26"/>
        </w:rPr>
      </w:pPr>
      <w:r w:rsidRPr="000D77C4">
        <w:rPr>
          <w:rFonts w:cstheme="minorHAnsi"/>
          <w:sz w:val="26"/>
          <w:szCs w:val="26"/>
        </w:rPr>
        <w:t xml:space="preserve">In addition to the enjoyment of good fellowship, Commander </w:t>
      </w:r>
      <w:proofErr w:type="spellStart"/>
      <w:r w:rsidRPr="000D77C4">
        <w:rPr>
          <w:rFonts w:cstheme="minorHAnsi"/>
          <w:sz w:val="26"/>
          <w:szCs w:val="26"/>
        </w:rPr>
        <w:t>Leturno</w:t>
      </w:r>
      <w:proofErr w:type="spellEnd"/>
      <w:r w:rsidRPr="000D77C4">
        <w:rPr>
          <w:rFonts w:cstheme="minorHAnsi"/>
          <w:sz w:val="26"/>
          <w:szCs w:val="26"/>
        </w:rPr>
        <w:t xml:space="preserve"> was briefed on the Camp’s work on identification and biographies of local GAR cemetery veterans and viewed historic camp memorabilia on display including Pierre </w:t>
      </w:r>
      <w:proofErr w:type="spellStart"/>
      <w:r w:rsidRPr="000D77C4">
        <w:rPr>
          <w:rFonts w:cstheme="minorHAnsi"/>
          <w:sz w:val="26"/>
          <w:szCs w:val="26"/>
        </w:rPr>
        <w:t>Gentieu’s</w:t>
      </w:r>
      <w:proofErr w:type="spellEnd"/>
      <w:r w:rsidRPr="000D77C4">
        <w:rPr>
          <w:rFonts w:cstheme="minorHAnsi"/>
          <w:sz w:val="26"/>
          <w:szCs w:val="26"/>
        </w:rPr>
        <w:t xml:space="preserve"> GAR medal and Civil War-era trumpet.   </w:t>
      </w:r>
    </w:p>
    <w:p w:rsidR="000D77C4" w:rsidRDefault="000D77C4" w:rsidP="00ED5C22">
      <w:pPr>
        <w:pStyle w:val="NoSpacing"/>
        <w:jc w:val="center"/>
        <w:rPr>
          <w:rFonts w:ascii="Times New Roman" w:hAnsi="Times New Roman" w:cs="Times New Roman"/>
          <w:b/>
          <w:sz w:val="32"/>
          <w:szCs w:val="28"/>
        </w:rPr>
      </w:pPr>
    </w:p>
    <w:p w:rsidR="000D77C4" w:rsidRDefault="000D77C4" w:rsidP="00ED5C22">
      <w:pPr>
        <w:pStyle w:val="NoSpacing"/>
        <w:jc w:val="center"/>
        <w:rPr>
          <w:rFonts w:ascii="Times New Roman" w:hAnsi="Times New Roman" w:cs="Times New Roman"/>
          <w:b/>
          <w:sz w:val="32"/>
          <w:szCs w:val="28"/>
        </w:rPr>
      </w:pPr>
    </w:p>
    <w:p w:rsidR="00CB3FD5" w:rsidRDefault="00CB3FD5" w:rsidP="00ED5C22">
      <w:pPr>
        <w:pStyle w:val="NoSpacing"/>
        <w:jc w:val="center"/>
        <w:rPr>
          <w:rFonts w:ascii="Times New Roman" w:hAnsi="Times New Roman" w:cs="Times New Roman"/>
          <w:b/>
          <w:sz w:val="32"/>
          <w:szCs w:val="28"/>
        </w:rPr>
      </w:pPr>
    </w:p>
    <w:p w:rsidR="000D77C4" w:rsidRDefault="000D77C4" w:rsidP="00ED5C22">
      <w:pPr>
        <w:pStyle w:val="NoSpacing"/>
        <w:jc w:val="center"/>
        <w:rPr>
          <w:rFonts w:ascii="Times New Roman" w:hAnsi="Times New Roman" w:cs="Times New Roman"/>
          <w:b/>
          <w:sz w:val="32"/>
          <w:szCs w:val="28"/>
        </w:rPr>
      </w:pPr>
    </w:p>
    <w:p w:rsidR="000D77C4" w:rsidRDefault="00CB3FD5" w:rsidP="00ED5C22">
      <w:pPr>
        <w:pStyle w:val="NoSpacing"/>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214312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VCW emblem.jpg"/>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0D77C4" w:rsidRDefault="000D77C4" w:rsidP="00ED5C22">
      <w:pPr>
        <w:pStyle w:val="NoSpacing"/>
        <w:jc w:val="center"/>
        <w:rPr>
          <w:rFonts w:ascii="Times New Roman" w:hAnsi="Times New Roman" w:cs="Times New Roman"/>
          <w:b/>
          <w:sz w:val="32"/>
          <w:szCs w:val="28"/>
        </w:rPr>
      </w:pPr>
    </w:p>
    <w:p w:rsidR="000D77C4" w:rsidRDefault="000D77C4" w:rsidP="00ED5C22">
      <w:pPr>
        <w:pStyle w:val="NoSpacing"/>
        <w:jc w:val="center"/>
        <w:rPr>
          <w:rFonts w:ascii="Times New Roman" w:hAnsi="Times New Roman" w:cs="Times New Roman"/>
          <w:b/>
          <w:sz w:val="32"/>
          <w:szCs w:val="28"/>
        </w:rPr>
      </w:pPr>
    </w:p>
    <w:p w:rsidR="000D77C4" w:rsidRDefault="000D77C4" w:rsidP="00EE6417">
      <w:pPr>
        <w:pStyle w:val="NoSpacing"/>
        <w:rPr>
          <w:rFonts w:ascii="Times New Roman" w:hAnsi="Times New Roman" w:cs="Times New Roman"/>
          <w:b/>
          <w:sz w:val="32"/>
          <w:szCs w:val="28"/>
        </w:rPr>
      </w:pPr>
    </w:p>
    <w:p w:rsidR="009654E5" w:rsidRDefault="002221C4" w:rsidP="00ED5C22">
      <w:pPr>
        <w:pStyle w:val="NoSpacing"/>
        <w:jc w:val="center"/>
        <w:rPr>
          <w:rFonts w:ascii="Times New Roman" w:hAnsi="Times New Roman" w:cs="Times New Roman"/>
          <w:b/>
          <w:sz w:val="32"/>
          <w:szCs w:val="28"/>
        </w:rPr>
      </w:pPr>
      <w:r>
        <w:rPr>
          <w:rFonts w:ascii="Times New Roman" w:hAnsi="Times New Roman" w:cs="Times New Roman"/>
          <w:b/>
          <w:sz w:val="32"/>
          <w:szCs w:val="28"/>
        </w:rPr>
        <w:lastRenderedPageBreak/>
        <w:t>Lincoln-Cushing Camp #2</w:t>
      </w:r>
    </w:p>
    <w:p w:rsidR="002221C4" w:rsidRDefault="002221C4" w:rsidP="00ED5C22">
      <w:pPr>
        <w:pStyle w:val="NoSpacing"/>
        <w:jc w:val="center"/>
        <w:rPr>
          <w:rFonts w:ascii="Times New Roman" w:hAnsi="Times New Roman" w:cs="Times New Roman"/>
          <w:b/>
          <w:sz w:val="32"/>
          <w:szCs w:val="28"/>
        </w:rPr>
      </w:pPr>
    </w:p>
    <w:p w:rsidR="0052487F" w:rsidRDefault="0052487F" w:rsidP="00ED5C22">
      <w:pPr>
        <w:pStyle w:val="NoSpacing"/>
        <w:jc w:val="center"/>
        <w:rPr>
          <w:rFonts w:ascii="Times New Roman" w:hAnsi="Times New Roman" w:cs="Times New Roman"/>
          <w:b/>
          <w:sz w:val="32"/>
          <w:szCs w:val="28"/>
        </w:rPr>
      </w:pPr>
    </w:p>
    <w:p w:rsidR="0073450B" w:rsidRPr="0073450B" w:rsidRDefault="0073450B" w:rsidP="0073450B">
      <w:pPr>
        <w:pStyle w:val="NoSpacing"/>
        <w:rPr>
          <w:rFonts w:cstheme="minorHAnsi"/>
          <w:sz w:val="26"/>
          <w:szCs w:val="26"/>
        </w:rPr>
      </w:pPr>
      <w:r w:rsidRPr="0073450B">
        <w:rPr>
          <w:rFonts w:cstheme="minorHAnsi"/>
          <w:sz w:val="26"/>
          <w:szCs w:val="26"/>
        </w:rPr>
        <w:t xml:space="preserve">During the Winter Quarter, Lincoln-Cushing Camp No. 2 held two Camp meetings. The meeting on December 4, 2021, at </w:t>
      </w:r>
      <w:proofErr w:type="spellStart"/>
      <w:r w:rsidRPr="0073450B">
        <w:rPr>
          <w:rFonts w:cstheme="minorHAnsi"/>
          <w:sz w:val="26"/>
          <w:szCs w:val="26"/>
        </w:rPr>
        <w:t>McGinty’s</w:t>
      </w:r>
      <w:proofErr w:type="spellEnd"/>
      <w:r w:rsidRPr="0073450B">
        <w:rPr>
          <w:rFonts w:cstheme="minorHAnsi"/>
          <w:sz w:val="26"/>
          <w:szCs w:val="26"/>
        </w:rPr>
        <w:t xml:space="preserve"> in Silver Spring, MD., was our first in person meeting since the beginning of the pandemic. The Camp was honored to have Department Commander Roger </w:t>
      </w:r>
      <w:proofErr w:type="spellStart"/>
      <w:r w:rsidRPr="0073450B">
        <w:rPr>
          <w:rFonts w:cstheme="minorHAnsi"/>
          <w:sz w:val="26"/>
          <w:szCs w:val="26"/>
        </w:rPr>
        <w:t>Leturno</w:t>
      </w:r>
      <w:proofErr w:type="spellEnd"/>
      <w:r w:rsidRPr="0073450B">
        <w:rPr>
          <w:rFonts w:cstheme="minorHAnsi"/>
          <w:sz w:val="26"/>
          <w:szCs w:val="26"/>
        </w:rPr>
        <w:t xml:space="preserve"> in attendance to install the Camp’s newly election officers, who were Commander Eric </w:t>
      </w:r>
      <w:proofErr w:type="spellStart"/>
      <w:r w:rsidRPr="0073450B">
        <w:rPr>
          <w:rFonts w:cstheme="minorHAnsi"/>
          <w:sz w:val="26"/>
          <w:szCs w:val="26"/>
        </w:rPr>
        <w:t>Atkisson</w:t>
      </w:r>
      <w:proofErr w:type="spellEnd"/>
      <w:r w:rsidRPr="0073450B">
        <w:rPr>
          <w:rFonts w:cstheme="minorHAnsi"/>
          <w:sz w:val="26"/>
          <w:szCs w:val="26"/>
        </w:rPr>
        <w:t xml:space="preserve">, Camp Senior </w:t>
      </w:r>
      <w:proofErr w:type="gramStart"/>
      <w:r w:rsidRPr="0073450B">
        <w:rPr>
          <w:rFonts w:cstheme="minorHAnsi"/>
          <w:sz w:val="26"/>
          <w:szCs w:val="26"/>
        </w:rPr>
        <w:t>Vice</w:t>
      </w:r>
      <w:proofErr w:type="gramEnd"/>
      <w:r w:rsidRPr="0073450B">
        <w:rPr>
          <w:rFonts w:cstheme="minorHAnsi"/>
          <w:sz w:val="26"/>
          <w:szCs w:val="26"/>
        </w:rPr>
        <w:t xml:space="preserve"> Commander Kent </w:t>
      </w:r>
      <w:proofErr w:type="spellStart"/>
      <w:r w:rsidRPr="0073450B">
        <w:rPr>
          <w:rFonts w:cstheme="minorHAnsi"/>
          <w:sz w:val="26"/>
          <w:szCs w:val="26"/>
        </w:rPr>
        <w:t>Boese</w:t>
      </w:r>
      <w:proofErr w:type="spellEnd"/>
      <w:r w:rsidRPr="0073450B">
        <w:rPr>
          <w:rFonts w:cstheme="minorHAnsi"/>
          <w:sz w:val="26"/>
          <w:szCs w:val="26"/>
        </w:rPr>
        <w:t xml:space="preserve">, Camp Junior Vice Commander Marc </w:t>
      </w:r>
      <w:proofErr w:type="spellStart"/>
      <w:r w:rsidRPr="0073450B">
        <w:rPr>
          <w:rFonts w:cstheme="minorHAnsi"/>
          <w:sz w:val="26"/>
          <w:szCs w:val="26"/>
        </w:rPr>
        <w:t>Rajotte</w:t>
      </w:r>
      <w:proofErr w:type="spellEnd"/>
      <w:r w:rsidRPr="0073450B">
        <w:rPr>
          <w:rFonts w:cstheme="minorHAnsi"/>
          <w:sz w:val="26"/>
          <w:szCs w:val="26"/>
        </w:rPr>
        <w:t>, Secretary/</w:t>
      </w:r>
      <w:proofErr w:type="spellStart"/>
      <w:r w:rsidRPr="0073450B">
        <w:rPr>
          <w:rFonts w:cstheme="minorHAnsi"/>
          <w:sz w:val="26"/>
          <w:szCs w:val="26"/>
        </w:rPr>
        <w:t>Tresurer</w:t>
      </w:r>
      <w:proofErr w:type="spellEnd"/>
      <w:r w:rsidRPr="0073450B">
        <w:rPr>
          <w:rFonts w:cstheme="minorHAnsi"/>
          <w:sz w:val="26"/>
          <w:szCs w:val="26"/>
        </w:rPr>
        <w:t xml:space="preserve"> Karl Garman and the Camp Council, Charlie </w:t>
      </w:r>
      <w:proofErr w:type="spellStart"/>
      <w:r w:rsidRPr="0073450B">
        <w:rPr>
          <w:rFonts w:cstheme="minorHAnsi"/>
          <w:sz w:val="26"/>
          <w:szCs w:val="26"/>
        </w:rPr>
        <w:t>Bogino</w:t>
      </w:r>
      <w:proofErr w:type="spellEnd"/>
      <w:r w:rsidRPr="0073450B">
        <w:rPr>
          <w:rFonts w:cstheme="minorHAnsi"/>
          <w:sz w:val="26"/>
          <w:szCs w:val="26"/>
        </w:rPr>
        <w:t xml:space="preserve">, Lee Stone, and Steve </w:t>
      </w:r>
      <w:proofErr w:type="spellStart"/>
      <w:r w:rsidRPr="0073450B">
        <w:rPr>
          <w:rFonts w:cstheme="minorHAnsi"/>
          <w:sz w:val="26"/>
          <w:szCs w:val="26"/>
        </w:rPr>
        <w:t>Bohling</w:t>
      </w:r>
      <w:proofErr w:type="spellEnd"/>
      <w:r w:rsidRPr="0073450B">
        <w:rPr>
          <w:rFonts w:cstheme="minorHAnsi"/>
          <w:sz w:val="26"/>
          <w:szCs w:val="26"/>
        </w:rPr>
        <w:t xml:space="preserve">. At the December meeting we also inducted six new Brothers, Derek Dufresne, Matt Phillips, David Crist, Mark Herbert, Kevin </w:t>
      </w:r>
      <w:proofErr w:type="spellStart"/>
      <w:r w:rsidRPr="0073450B">
        <w:rPr>
          <w:rFonts w:cstheme="minorHAnsi"/>
          <w:sz w:val="26"/>
          <w:szCs w:val="26"/>
        </w:rPr>
        <w:t>Eichelberger</w:t>
      </w:r>
      <w:proofErr w:type="spellEnd"/>
      <w:r w:rsidRPr="0073450B">
        <w:rPr>
          <w:rFonts w:cstheme="minorHAnsi"/>
          <w:sz w:val="26"/>
          <w:szCs w:val="26"/>
        </w:rPr>
        <w:t xml:space="preserve"> and Tony Wickham.</w:t>
      </w:r>
    </w:p>
    <w:p w:rsidR="0073450B" w:rsidRDefault="0073450B" w:rsidP="0073450B">
      <w:pPr>
        <w:pStyle w:val="NoSpacing"/>
        <w:rPr>
          <w:rFonts w:cstheme="minorHAnsi"/>
          <w:sz w:val="26"/>
          <w:szCs w:val="26"/>
        </w:rPr>
      </w:pPr>
    </w:p>
    <w:p w:rsidR="0052487F" w:rsidRPr="0073450B" w:rsidRDefault="0052487F" w:rsidP="0073450B">
      <w:pPr>
        <w:pStyle w:val="NoSpacing"/>
        <w:rPr>
          <w:rFonts w:cstheme="minorHAnsi"/>
          <w:sz w:val="26"/>
          <w:szCs w:val="26"/>
        </w:rPr>
      </w:pPr>
    </w:p>
    <w:p w:rsidR="0073450B" w:rsidRPr="0073450B" w:rsidRDefault="0073450B" w:rsidP="0073450B">
      <w:pPr>
        <w:pStyle w:val="NoSpacing"/>
        <w:rPr>
          <w:rFonts w:cstheme="minorHAnsi"/>
          <w:sz w:val="26"/>
          <w:szCs w:val="26"/>
        </w:rPr>
      </w:pPr>
      <w:r w:rsidRPr="0073450B">
        <w:rPr>
          <w:rFonts w:cstheme="minorHAnsi"/>
          <w:sz w:val="26"/>
          <w:szCs w:val="26"/>
        </w:rPr>
        <w:t xml:space="preserve">The first Camp meeting of 2022 was held on March 19 at Cedar Knoll in Alexandria, VA. Highlights of the meeting included Department Commander Roger </w:t>
      </w:r>
      <w:proofErr w:type="spellStart"/>
      <w:r w:rsidRPr="0073450B">
        <w:rPr>
          <w:rFonts w:cstheme="minorHAnsi"/>
          <w:sz w:val="26"/>
          <w:szCs w:val="26"/>
        </w:rPr>
        <w:t>Leturno</w:t>
      </w:r>
      <w:proofErr w:type="spellEnd"/>
      <w:r w:rsidRPr="0073450B">
        <w:rPr>
          <w:rFonts w:cstheme="minorHAnsi"/>
          <w:sz w:val="26"/>
          <w:szCs w:val="26"/>
        </w:rPr>
        <w:t xml:space="preserve">, who discussed our Department encampment on April 22 and 23, and our guest speaker Mr. Frank O'Reilly, who presented some little-known facts and background on the Battle of Fredericksburg. We also inducted our newest Brother Craig Bucher. </w:t>
      </w:r>
    </w:p>
    <w:p w:rsidR="0073450B" w:rsidRDefault="0073450B" w:rsidP="0073450B">
      <w:pPr>
        <w:pStyle w:val="NoSpacing"/>
        <w:rPr>
          <w:rFonts w:cstheme="minorHAnsi"/>
          <w:sz w:val="26"/>
          <w:szCs w:val="26"/>
        </w:rPr>
      </w:pPr>
    </w:p>
    <w:p w:rsidR="0052487F" w:rsidRPr="0073450B" w:rsidRDefault="0052487F" w:rsidP="0073450B">
      <w:pPr>
        <w:pStyle w:val="NoSpacing"/>
        <w:rPr>
          <w:rFonts w:cstheme="minorHAnsi"/>
          <w:sz w:val="26"/>
          <w:szCs w:val="26"/>
        </w:rPr>
      </w:pPr>
    </w:p>
    <w:p w:rsidR="0073450B" w:rsidRPr="0073450B" w:rsidRDefault="0073450B" w:rsidP="0073450B">
      <w:pPr>
        <w:pStyle w:val="NoSpacing"/>
        <w:rPr>
          <w:rFonts w:cstheme="minorHAnsi"/>
          <w:sz w:val="26"/>
          <w:szCs w:val="26"/>
        </w:rPr>
      </w:pPr>
      <w:r w:rsidRPr="0073450B">
        <w:rPr>
          <w:rFonts w:cstheme="minorHAnsi"/>
          <w:sz w:val="26"/>
          <w:szCs w:val="26"/>
        </w:rPr>
        <w:t>Other highlights during this quarter include:</w:t>
      </w:r>
    </w:p>
    <w:p w:rsidR="0073450B" w:rsidRPr="0073450B" w:rsidRDefault="0073450B" w:rsidP="002221C4">
      <w:pPr>
        <w:pStyle w:val="NoSpacing"/>
        <w:ind w:left="720" w:hanging="720"/>
        <w:rPr>
          <w:rFonts w:cstheme="minorHAnsi"/>
          <w:sz w:val="26"/>
          <w:szCs w:val="26"/>
        </w:rPr>
      </w:pPr>
      <w:r w:rsidRPr="0073450B">
        <w:rPr>
          <w:rFonts w:cstheme="minorHAnsi"/>
          <w:sz w:val="26"/>
          <w:szCs w:val="26"/>
        </w:rPr>
        <w:t>•</w:t>
      </w:r>
      <w:r w:rsidRPr="0073450B">
        <w:rPr>
          <w:rFonts w:cstheme="minorHAnsi"/>
          <w:sz w:val="26"/>
          <w:szCs w:val="26"/>
        </w:rPr>
        <w:tab/>
        <w:t>On January 15, the Camp Officers held their meeting at the George Washington Masonic National Memorial, which included a tour of the memorial following the meeting.</w:t>
      </w:r>
    </w:p>
    <w:p w:rsidR="0073450B" w:rsidRPr="0073450B" w:rsidRDefault="0073450B" w:rsidP="002221C4">
      <w:pPr>
        <w:pStyle w:val="NoSpacing"/>
        <w:ind w:left="720" w:hanging="720"/>
        <w:rPr>
          <w:rFonts w:cstheme="minorHAnsi"/>
          <w:sz w:val="26"/>
          <w:szCs w:val="26"/>
        </w:rPr>
      </w:pPr>
      <w:r w:rsidRPr="0073450B">
        <w:rPr>
          <w:rFonts w:cstheme="minorHAnsi"/>
          <w:sz w:val="26"/>
          <w:szCs w:val="26"/>
        </w:rPr>
        <w:t>•</w:t>
      </w:r>
      <w:r w:rsidRPr="0073450B">
        <w:rPr>
          <w:rFonts w:cstheme="minorHAnsi"/>
          <w:sz w:val="26"/>
          <w:szCs w:val="26"/>
        </w:rPr>
        <w:tab/>
        <w:t xml:space="preserve">Brothers Eric </w:t>
      </w:r>
      <w:proofErr w:type="spellStart"/>
      <w:r w:rsidRPr="0073450B">
        <w:rPr>
          <w:rFonts w:cstheme="minorHAnsi"/>
          <w:sz w:val="26"/>
          <w:szCs w:val="26"/>
        </w:rPr>
        <w:t>Atkisson</w:t>
      </w:r>
      <w:proofErr w:type="spellEnd"/>
      <w:r w:rsidRPr="0073450B">
        <w:rPr>
          <w:rFonts w:cstheme="minorHAnsi"/>
          <w:sz w:val="26"/>
          <w:szCs w:val="26"/>
        </w:rPr>
        <w:t xml:space="preserve"> and Lee Stone provided support to the Lincoln birthday ceremony at the Lincoln Memorial on February 12. Brother Lee laid a wreath for the Sons of Veterans Reserve during the ceremony.</w:t>
      </w:r>
    </w:p>
    <w:p w:rsidR="0073450B" w:rsidRPr="0073450B" w:rsidRDefault="0073450B" w:rsidP="002221C4">
      <w:pPr>
        <w:pStyle w:val="NoSpacing"/>
        <w:ind w:left="720" w:hanging="720"/>
        <w:rPr>
          <w:rFonts w:cstheme="minorHAnsi"/>
          <w:sz w:val="26"/>
          <w:szCs w:val="26"/>
        </w:rPr>
      </w:pPr>
      <w:r w:rsidRPr="0073450B">
        <w:rPr>
          <w:rFonts w:cstheme="minorHAnsi"/>
          <w:sz w:val="26"/>
          <w:szCs w:val="26"/>
        </w:rPr>
        <w:t>•</w:t>
      </w:r>
      <w:r w:rsidRPr="0073450B">
        <w:rPr>
          <w:rFonts w:cstheme="minorHAnsi"/>
          <w:sz w:val="26"/>
          <w:szCs w:val="26"/>
        </w:rPr>
        <w:tab/>
        <w:t xml:space="preserve">On February 19 Brothers Eric </w:t>
      </w:r>
      <w:proofErr w:type="spellStart"/>
      <w:r w:rsidRPr="0073450B">
        <w:rPr>
          <w:rFonts w:cstheme="minorHAnsi"/>
          <w:sz w:val="26"/>
          <w:szCs w:val="26"/>
        </w:rPr>
        <w:t>Atkisson</w:t>
      </w:r>
      <w:proofErr w:type="spellEnd"/>
      <w:r w:rsidRPr="0073450B">
        <w:rPr>
          <w:rFonts w:cstheme="minorHAnsi"/>
          <w:sz w:val="26"/>
          <w:szCs w:val="26"/>
        </w:rPr>
        <w:t xml:space="preserve">, T. J. Bradley, and Dave Welker paid a visit to the Mount Carmel Church in Ashby's Gap to plant flags at the grave of 1st Sgt. Philip Paul of the 14th Pennsylvania Cavalry. Brother T. J. explained the history of the action near the church in February 1865 in which several Union soldiers, including Paul, were killed during an ambush by Mosby's 43rd Virginia Cavalry Battalion and buried in the church cemetery. 1st Sgt. </w:t>
      </w:r>
      <w:proofErr w:type="spellStart"/>
      <w:r w:rsidRPr="0073450B">
        <w:rPr>
          <w:rFonts w:cstheme="minorHAnsi"/>
          <w:sz w:val="26"/>
          <w:szCs w:val="26"/>
        </w:rPr>
        <w:t>Paul.'s</w:t>
      </w:r>
      <w:proofErr w:type="spellEnd"/>
      <w:r w:rsidRPr="0073450B">
        <w:rPr>
          <w:rFonts w:cstheme="minorHAnsi"/>
          <w:sz w:val="26"/>
          <w:szCs w:val="26"/>
        </w:rPr>
        <w:t xml:space="preserve"> headstone was installed several years ago thanks to the diligent efforts of his great-grand-nephew Brother Craig Ross and several other camp members.</w:t>
      </w:r>
    </w:p>
    <w:p w:rsidR="009654E5" w:rsidRPr="0073450B" w:rsidRDefault="0073450B" w:rsidP="002221C4">
      <w:pPr>
        <w:pStyle w:val="NoSpacing"/>
        <w:ind w:left="720" w:hanging="720"/>
        <w:rPr>
          <w:rFonts w:cstheme="minorHAnsi"/>
          <w:sz w:val="26"/>
          <w:szCs w:val="26"/>
        </w:rPr>
      </w:pPr>
      <w:r w:rsidRPr="0073450B">
        <w:rPr>
          <w:rFonts w:cstheme="minorHAnsi"/>
          <w:sz w:val="26"/>
          <w:szCs w:val="26"/>
        </w:rPr>
        <w:t>•</w:t>
      </w:r>
      <w:r w:rsidRPr="0073450B">
        <w:rPr>
          <w:rFonts w:cstheme="minorHAnsi"/>
          <w:sz w:val="26"/>
          <w:szCs w:val="26"/>
        </w:rPr>
        <w:tab/>
        <w:t xml:space="preserve">On March 9 Commander Eric </w:t>
      </w:r>
      <w:proofErr w:type="spellStart"/>
      <w:r w:rsidRPr="0073450B">
        <w:rPr>
          <w:rFonts w:cstheme="minorHAnsi"/>
          <w:sz w:val="26"/>
          <w:szCs w:val="26"/>
        </w:rPr>
        <w:t>Atkisson</w:t>
      </w:r>
      <w:proofErr w:type="spellEnd"/>
      <w:r w:rsidRPr="0073450B">
        <w:rPr>
          <w:rFonts w:cstheme="minorHAnsi"/>
          <w:sz w:val="26"/>
          <w:szCs w:val="26"/>
        </w:rPr>
        <w:t xml:space="preserve"> toured the new site of the African-American Civil War Museum which is under construction across the street from the African-American Civil War Memorial in Washington, DC.</w:t>
      </w:r>
    </w:p>
    <w:p w:rsidR="009654E5" w:rsidRDefault="009654E5" w:rsidP="00ED5C22">
      <w:pPr>
        <w:pStyle w:val="NoSpacing"/>
        <w:jc w:val="center"/>
        <w:rPr>
          <w:rFonts w:ascii="Times New Roman" w:hAnsi="Times New Roman" w:cs="Times New Roman"/>
          <w:b/>
          <w:sz w:val="32"/>
          <w:szCs w:val="28"/>
        </w:rPr>
      </w:pPr>
    </w:p>
    <w:p w:rsidR="00064002" w:rsidRDefault="00064002" w:rsidP="00FC57BB">
      <w:pPr>
        <w:rPr>
          <w:rFonts w:cstheme="minorHAnsi"/>
          <w:sz w:val="26"/>
          <w:szCs w:val="26"/>
        </w:rPr>
      </w:pPr>
    </w:p>
    <w:p w:rsidR="00EB2322" w:rsidRPr="00EB2322" w:rsidRDefault="00EB2322" w:rsidP="00EB2322">
      <w:pPr>
        <w:jc w:val="center"/>
        <w:rPr>
          <w:rFonts w:ascii="Times New Roman" w:hAnsi="Times New Roman" w:cs="Times New Roman"/>
          <w:b/>
          <w:sz w:val="32"/>
          <w:szCs w:val="32"/>
        </w:rPr>
      </w:pPr>
      <w:r w:rsidRPr="00EB2322">
        <w:rPr>
          <w:rFonts w:ascii="Times New Roman" w:hAnsi="Times New Roman" w:cs="Times New Roman"/>
          <w:b/>
          <w:sz w:val="32"/>
          <w:szCs w:val="32"/>
        </w:rPr>
        <w:lastRenderedPageBreak/>
        <w:t>Sgt. James H. Harris Camp #38</w:t>
      </w:r>
    </w:p>
    <w:p w:rsidR="00EB2322" w:rsidRDefault="00EB2322" w:rsidP="00EB2322">
      <w:pPr>
        <w:rPr>
          <w:rFonts w:cstheme="minorHAnsi"/>
          <w:sz w:val="26"/>
          <w:szCs w:val="26"/>
        </w:rPr>
      </w:pPr>
    </w:p>
    <w:p w:rsidR="00EB2322" w:rsidRPr="00EB2322" w:rsidRDefault="00EB2322" w:rsidP="00EB2322">
      <w:pPr>
        <w:rPr>
          <w:rFonts w:cstheme="minorHAnsi"/>
          <w:sz w:val="26"/>
          <w:szCs w:val="26"/>
        </w:rPr>
      </w:pPr>
      <w:r>
        <w:rPr>
          <w:rFonts w:cstheme="minorHAnsi"/>
          <w:sz w:val="26"/>
          <w:szCs w:val="26"/>
        </w:rPr>
        <w:t>The S</w:t>
      </w:r>
      <w:r w:rsidRPr="00EB2322">
        <w:rPr>
          <w:rFonts w:cstheme="minorHAnsi"/>
          <w:sz w:val="26"/>
          <w:szCs w:val="26"/>
        </w:rPr>
        <w:t xml:space="preserve">gt. James H. Harris Camp has been getting a bit busier in the past few months. On November 13th, the Camp conducted our annual USS Tulip Monument Commemoration Ceremony in Saint </w:t>
      </w:r>
      <w:proofErr w:type="spellStart"/>
      <w:r w:rsidRPr="00EB2322">
        <w:rPr>
          <w:rFonts w:cstheme="minorHAnsi"/>
          <w:sz w:val="26"/>
          <w:szCs w:val="26"/>
        </w:rPr>
        <w:t>Inigoes</w:t>
      </w:r>
      <w:proofErr w:type="spellEnd"/>
      <w:r w:rsidRPr="00EB2322">
        <w:rPr>
          <w:rFonts w:cstheme="minorHAnsi"/>
          <w:sz w:val="26"/>
          <w:szCs w:val="26"/>
        </w:rPr>
        <w:t xml:space="preserve">, MD. The ceremony was well attended by the public and we were honored to host the Department Commander, Roger </w:t>
      </w:r>
      <w:proofErr w:type="spellStart"/>
      <w:r w:rsidRPr="00EB2322">
        <w:rPr>
          <w:rFonts w:cstheme="minorHAnsi"/>
          <w:sz w:val="26"/>
          <w:szCs w:val="26"/>
        </w:rPr>
        <w:t>Leturno</w:t>
      </w:r>
      <w:proofErr w:type="spellEnd"/>
      <w:r w:rsidRPr="00EB2322">
        <w:rPr>
          <w:rFonts w:cstheme="minorHAnsi"/>
          <w:sz w:val="26"/>
          <w:szCs w:val="26"/>
        </w:rPr>
        <w:t>.</w:t>
      </w:r>
    </w:p>
    <w:p w:rsidR="00EB2322" w:rsidRPr="00EB2322" w:rsidRDefault="00EB2322" w:rsidP="00EB2322">
      <w:pPr>
        <w:jc w:val="center"/>
        <w:rPr>
          <w:rFonts w:cstheme="minorHAnsi"/>
          <w:sz w:val="26"/>
          <w:szCs w:val="26"/>
        </w:rPr>
      </w:pPr>
      <w:r>
        <w:rPr>
          <w:rFonts w:cstheme="minorHAnsi"/>
          <w:noProof/>
          <w:sz w:val="26"/>
          <w:szCs w:val="26"/>
        </w:rPr>
        <w:drawing>
          <wp:inline distT="0" distB="0" distL="0" distR="0" wp14:anchorId="3CEE7B3F">
            <wp:extent cx="3279775" cy="24752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9775" cy="2475230"/>
                    </a:xfrm>
                    <a:prstGeom prst="rect">
                      <a:avLst/>
                    </a:prstGeom>
                    <a:noFill/>
                  </pic:spPr>
                </pic:pic>
              </a:graphicData>
            </a:graphic>
          </wp:inline>
        </w:drawing>
      </w:r>
    </w:p>
    <w:p w:rsidR="00EB2322" w:rsidRPr="00EB2322" w:rsidRDefault="00EB2322" w:rsidP="00EB2322">
      <w:pPr>
        <w:rPr>
          <w:rFonts w:cstheme="minorHAnsi"/>
          <w:sz w:val="26"/>
          <w:szCs w:val="26"/>
        </w:rPr>
      </w:pPr>
    </w:p>
    <w:p w:rsidR="00EB2322" w:rsidRDefault="00EB2322" w:rsidP="00EB2322">
      <w:pPr>
        <w:rPr>
          <w:rFonts w:cstheme="minorHAnsi"/>
          <w:sz w:val="26"/>
          <w:szCs w:val="26"/>
        </w:rPr>
      </w:pPr>
      <w:r w:rsidRPr="00EB2322">
        <w:rPr>
          <w:rFonts w:cstheme="minorHAnsi"/>
          <w:sz w:val="26"/>
          <w:szCs w:val="26"/>
        </w:rPr>
        <w:t xml:space="preserve">On multiple occasions in November and December, Brother of the Camp helped with other organizations to do </w:t>
      </w:r>
      <w:proofErr w:type="spellStart"/>
      <w:r w:rsidRPr="00EB2322">
        <w:rPr>
          <w:rFonts w:cstheme="minorHAnsi"/>
          <w:sz w:val="26"/>
          <w:szCs w:val="26"/>
        </w:rPr>
        <w:t>clean up</w:t>
      </w:r>
      <w:proofErr w:type="spellEnd"/>
      <w:r w:rsidRPr="00EB2322">
        <w:rPr>
          <w:rFonts w:cstheme="minorHAnsi"/>
          <w:sz w:val="26"/>
          <w:szCs w:val="26"/>
        </w:rPr>
        <w:t xml:space="preserve"> of the Galilee Church cemetery with has several USCT’s buried in it. All but one are currently unmarked. In March, </w:t>
      </w:r>
      <w:proofErr w:type="spellStart"/>
      <w:r w:rsidRPr="00EB2322">
        <w:rPr>
          <w:rFonts w:cstheme="minorHAnsi"/>
          <w:sz w:val="26"/>
          <w:szCs w:val="26"/>
        </w:rPr>
        <w:t>clean up</w:t>
      </w:r>
      <w:proofErr w:type="spellEnd"/>
      <w:r w:rsidRPr="00EB2322">
        <w:rPr>
          <w:rFonts w:cstheme="minorHAnsi"/>
          <w:sz w:val="26"/>
          <w:szCs w:val="26"/>
        </w:rPr>
        <w:t xml:space="preserve"> operations commenced </w:t>
      </w:r>
      <w:r>
        <w:rPr>
          <w:rFonts w:cstheme="minorHAnsi"/>
          <w:sz w:val="26"/>
          <w:szCs w:val="26"/>
        </w:rPr>
        <w:t>again and Brothers are helping.</w:t>
      </w:r>
    </w:p>
    <w:p w:rsidR="00C8476D" w:rsidRPr="00EB2322" w:rsidRDefault="00C8476D" w:rsidP="00EB2322">
      <w:pPr>
        <w:rPr>
          <w:rFonts w:cstheme="minorHAnsi"/>
          <w:sz w:val="26"/>
          <w:szCs w:val="26"/>
        </w:rPr>
      </w:pPr>
    </w:p>
    <w:p w:rsidR="00EB2322" w:rsidRDefault="00EB2322" w:rsidP="00EB2322">
      <w:pPr>
        <w:jc w:val="center"/>
        <w:rPr>
          <w:rFonts w:cstheme="minorHAnsi"/>
          <w:sz w:val="26"/>
          <w:szCs w:val="26"/>
        </w:rPr>
      </w:pPr>
      <w:r>
        <w:rPr>
          <w:rFonts w:cstheme="minorHAnsi"/>
          <w:noProof/>
          <w:sz w:val="26"/>
          <w:szCs w:val="26"/>
        </w:rPr>
        <w:drawing>
          <wp:inline distT="0" distB="0" distL="0" distR="0" wp14:anchorId="514C3CD4">
            <wp:extent cx="3645535" cy="2072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5535" cy="2072640"/>
                    </a:xfrm>
                    <a:prstGeom prst="rect">
                      <a:avLst/>
                    </a:prstGeom>
                    <a:noFill/>
                  </pic:spPr>
                </pic:pic>
              </a:graphicData>
            </a:graphic>
          </wp:inline>
        </w:drawing>
      </w:r>
    </w:p>
    <w:p w:rsidR="00EB2322" w:rsidRDefault="00EB2322" w:rsidP="00EB2322">
      <w:pPr>
        <w:jc w:val="center"/>
        <w:rPr>
          <w:rFonts w:cstheme="minorHAnsi"/>
          <w:sz w:val="26"/>
          <w:szCs w:val="26"/>
        </w:rPr>
      </w:pPr>
    </w:p>
    <w:p w:rsidR="00EB2322" w:rsidRPr="00EB2322" w:rsidRDefault="00EB2322" w:rsidP="00EB2322">
      <w:pPr>
        <w:jc w:val="center"/>
        <w:rPr>
          <w:rFonts w:cstheme="minorHAnsi"/>
          <w:sz w:val="26"/>
          <w:szCs w:val="26"/>
        </w:rPr>
      </w:pPr>
    </w:p>
    <w:p w:rsidR="00EB2322" w:rsidRDefault="00EB2322" w:rsidP="00EB2322">
      <w:pPr>
        <w:rPr>
          <w:rFonts w:cstheme="minorHAnsi"/>
          <w:sz w:val="26"/>
          <w:szCs w:val="26"/>
        </w:rPr>
      </w:pPr>
      <w:r w:rsidRPr="00EB2322">
        <w:rPr>
          <w:rFonts w:cstheme="minorHAnsi"/>
          <w:sz w:val="26"/>
          <w:szCs w:val="26"/>
        </w:rPr>
        <w:lastRenderedPageBreak/>
        <w:t xml:space="preserve">In January, we were forced to postpone our Camp Luncheon due to Covid-19 Omicron concerns and as such conducted a Zoom Camp installation on February 11th. We were again honored to have Department Commander Roger </w:t>
      </w:r>
      <w:proofErr w:type="spellStart"/>
      <w:r w:rsidRPr="00EB2322">
        <w:rPr>
          <w:rFonts w:cstheme="minorHAnsi"/>
          <w:sz w:val="26"/>
          <w:szCs w:val="26"/>
        </w:rPr>
        <w:t>Leturno</w:t>
      </w:r>
      <w:proofErr w:type="spellEnd"/>
      <w:r w:rsidRPr="00EB2322">
        <w:rPr>
          <w:rFonts w:cstheme="minorHAnsi"/>
          <w:sz w:val="26"/>
          <w:szCs w:val="26"/>
        </w:rPr>
        <w:t xml:space="preserve"> as our installing officer. The following Brothers, were elected, or appointed, to the following positions: </w:t>
      </w:r>
    </w:p>
    <w:p w:rsidR="00EB2322" w:rsidRPr="00EB2322" w:rsidRDefault="00EB2322" w:rsidP="00EB2322">
      <w:pPr>
        <w:rPr>
          <w:rFonts w:cstheme="minorHAnsi"/>
          <w:sz w:val="26"/>
          <w:szCs w:val="26"/>
        </w:rPr>
      </w:pPr>
    </w:p>
    <w:p w:rsidR="00EB2322" w:rsidRPr="00EB2322" w:rsidRDefault="00EB2322" w:rsidP="00EB2322">
      <w:pPr>
        <w:rPr>
          <w:rFonts w:cstheme="minorHAnsi"/>
          <w:sz w:val="26"/>
          <w:szCs w:val="26"/>
        </w:rPr>
      </w:pPr>
      <w:r w:rsidRPr="00EB2322">
        <w:rPr>
          <w:rFonts w:cstheme="minorHAnsi"/>
          <w:sz w:val="26"/>
          <w:szCs w:val="26"/>
        </w:rPr>
        <w:t xml:space="preserve">CC: Joshua Hughes; SVC: Wes </w:t>
      </w:r>
      <w:proofErr w:type="spellStart"/>
      <w:r w:rsidRPr="00EB2322">
        <w:rPr>
          <w:rFonts w:cstheme="minorHAnsi"/>
          <w:sz w:val="26"/>
          <w:szCs w:val="26"/>
        </w:rPr>
        <w:t>Mumper</w:t>
      </w:r>
      <w:proofErr w:type="spellEnd"/>
      <w:r w:rsidRPr="00EB2322">
        <w:rPr>
          <w:rFonts w:cstheme="minorHAnsi"/>
          <w:sz w:val="26"/>
          <w:szCs w:val="26"/>
        </w:rPr>
        <w:t xml:space="preserve">, PCC; JVC: Karl Pence; S/T: Chuck </w:t>
      </w:r>
      <w:proofErr w:type="spellStart"/>
      <w:r w:rsidRPr="00EB2322">
        <w:rPr>
          <w:rFonts w:cstheme="minorHAnsi"/>
          <w:sz w:val="26"/>
          <w:szCs w:val="26"/>
        </w:rPr>
        <w:t>Gantz</w:t>
      </w:r>
      <w:proofErr w:type="spellEnd"/>
      <w:r w:rsidRPr="00EB2322">
        <w:rPr>
          <w:rFonts w:cstheme="minorHAnsi"/>
          <w:sz w:val="26"/>
          <w:szCs w:val="26"/>
        </w:rPr>
        <w:t xml:space="preserve">; Camp Council: #1 David Roberts, #2 Bert Stevenson, #3 Wes </w:t>
      </w:r>
      <w:proofErr w:type="spellStart"/>
      <w:r w:rsidRPr="00EB2322">
        <w:rPr>
          <w:rFonts w:cstheme="minorHAnsi"/>
          <w:sz w:val="26"/>
          <w:szCs w:val="26"/>
        </w:rPr>
        <w:t>Mumper</w:t>
      </w:r>
      <w:proofErr w:type="spellEnd"/>
      <w:r w:rsidRPr="00EB2322">
        <w:rPr>
          <w:rFonts w:cstheme="minorHAnsi"/>
          <w:sz w:val="26"/>
          <w:szCs w:val="26"/>
        </w:rPr>
        <w:t xml:space="preserve">; PI:  Wes </w:t>
      </w:r>
      <w:proofErr w:type="spellStart"/>
      <w:r w:rsidRPr="00EB2322">
        <w:rPr>
          <w:rFonts w:cstheme="minorHAnsi"/>
          <w:sz w:val="26"/>
          <w:szCs w:val="26"/>
        </w:rPr>
        <w:t>Mumper</w:t>
      </w:r>
      <w:proofErr w:type="spellEnd"/>
      <w:r w:rsidRPr="00EB2322">
        <w:rPr>
          <w:rFonts w:cstheme="minorHAnsi"/>
          <w:sz w:val="26"/>
          <w:szCs w:val="26"/>
        </w:rPr>
        <w:t xml:space="preserve">; Chaplain: Bert Stevenson; Historian: David Roberts; Guard: Jimmy </w:t>
      </w:r>
      <w:proofErr w:type="spellStart"/>
      <w:r w:rsidRPr="00EB2322">
        <w:rPr>
          <w:rFonts w:cstheme="minorHAnsi"/>
          <w:sz w:val="26"/>
          <w:szCs w:val="26"/>
        </w:rPr>
        <w:t>Mumper</w:t>
      </w:r>
      <w:proofErr w:type="spellEnd"/>
      <w:r w:rsidRPr="00EB2322">
        <w:rPr>
          <w:rFonts w:cstheme="minorHAnsi"/>
          <w:sz w:val="26"/>
          <w:szCs w:val="26"/>
        </w:rPr>
        <w:t xml:space="preserve">; Guide: Mike </w:t>
      </w:r>
      <w:proofErr w:type="spellStart"/>
      <w:r w:rsidRPr="00EB2322">
        <w:rPr>
          <w:rFonts w:cstheme="minorHAnsi"/>
          <w:sz w:val="26"/>
          <w:szCs w:val="26"/>
        </w:rPr>
        <w:t>Mumper</w:t>
      </w:r>
      <w:proofErr w:type="spellEnd"/>
      <w:r w:rsidRPr="00EB2322">
        <w:rPr>
          <w:rFonts w:cstheme="minorHAnsi"/>
          <w:sz w:val="26"/>
          <w:szCs w:val="26"/>
        </w:rPr>
        <w:t xml:space="preserve">; Color Bearer: Jimmy </w:t>
      </w:r>
      <w:proofErr w:type="spellStart"/>
      <w:r w:rsidRPr="00EB2322">
        <w:rPr>
          <w:rFonts w:cstheme="minorHAnsi"/>
          <w:sz w:val="26"/>
          <w:szCs w:val="26"/>
        </w:rPr>
        <w:t>Mumper</w:t>
      </w:r>
      <w:proofErr w:type="spellEnd"/>
      <w:r w:rsidRPr="00EB2322">
        <w:rPr>
          <w:rFonts w:cstheme="minorHAnsi"/>
          <w:sz w:val="26"/>
          <w:szCs w:val="26"/>
        </w:rPr>
        <w:t xml:space="preserve">; Graves Registration: David Roberts; CW Monuments &amp; Memorials: Joshua Hughes; Eagle Scout Coordinator: Wes </w:t>
      </w:r>
      <w:proofErr w:type="spellStart"/>
      <w:r w:rsidRPr="00EB2322">
        <w:rPr>
          <w:rFonts w:cstheme="minorHAnsi"/>
          <w:sz w:val="26"/>
          <w:szCs w:val="26"/>
        </w:rPr>
        <w:t>Mumper</w:t>
      </w:r>
      <w:proofErr w:type="spellEnd"/>
      <w:r w:rsidRPr="00EB2322">
        <w:rPr>
          <w:rFonts w:cstheme="minorHAnsi"/>
          <w:sz w:val="26"/>
          <w:szCs w:val="26"/>
        </w:rPr>
        <w:t>; ROTC/JROTC Award Coordinator: Wes</w:t>
      </w:r>
      <w:r>
        <w:rPr>
          <w:rFonts w:cstheme="minorHAnsi"/>
          <w:sz w:val="26"/>
          <w:szCs w:val="26"/>
        </w:rPr>
        <w:t xml:space="preserve"> </w:t>
      </w:r>
      <w:proofErr w:type="spellStart"/>
      <w:r>
        <w:rPr>
          <w:rFonts w:cstheme="minorHAnsi"/>
          <w:sz w:val="26"/>
          <w:szCs w:val="26"/>
        </w:rPr>
        <w:t>Mumper</w:t>
      </w:r>
      <w:proofErr w:type="spellEnd"/>
      <w:r>
        <w:rPr>
          <w:rFonts w:cstheme="minorHAnsi"/>
          <w:sz w:val="26"/>
          <w:szCs w:val="26"/>
        </w:rPr>
        <w:t xml:space="preserve">; Counselor: Wes </w:t>
      </w:r>
      <w:proofErr w:type="spellStart"/>
      <w:r>
        <w:rPr>
          <w:rFonts w:cstheme="minorHAnsi"/>
          <w:sz w:val="26"/>
          <w:szCs w:val="26"/>
        </w:rPr>
        <w:t>Mumper</w:t>
      </w:r>
      <w:proofErr w:type="spellEnd"/>
      <w:r>
        <w:rPr>
          <w:rFonts w:cstheme="minorHAnsi"/>
          <w:sz w:val="26"/>
          <w:szCs w:val="26"/>
        </w:rPr>
        <w:t>.</w:t>
      </w:r>
    </w:p>
    <w:p w:rsidR="00EB2322" w:rsidRPr="00EB2322" w:rsidRDefault="00EB2322" w:rsidP="00EB2322">
      <w:pPr>
        <w:rPr>
          <w:rFonts w:cstheme="minorHAnsi"/>
          <w:sz w:val="26"/>
          <w:szCs w:val="26"/>
        </w:rPr>
      </w:pPr>
    </w:p>
    <w:p w:rsidR="00EB2322" w:rsidRDefault="00EB2322" w:rsidP="00EB2322">
      <w:pPr>
        <w:rPr>
          <w:rFonts w:cstheme="minorHAnsi"/>
          <w:sz w:val="26"/>
          <w:szCs w:val="26"/>
        </w:rPr>
      </w:pPr>
      <w:r w:rsidRPr="00EB2322">
        <w:rPr>
          <w:rFonts w:cstheme="minorHAnsi"/>
          <w:sz w:val="26"/>
          <w:szCs w:val="26"/>
        </w:rPr>
        <w:t xml:space="preserve">On March 11th, CC Josh Hughes and CSVC Wes </w:t>
      </w:r>
      <w:proofErr w:type="spellStart"/>
      <w:r w:rsidRPr="00EB2322">
        <w:rPr>
          <w:rFonts w:cstheme="minorHAnsi"/>
          <w:sz w:val="26"/>
          <w:szCs w:val="26"/>
        </w:rPr>
        <w:t>Mumper</w:t>
      </w:r>
      <w:proofErr w:type="spellEnd"/>
      <w:r w:rsidRPr="00EB2322">
        <w:rPr>
          <w:rFonts w:cstheme="minorHAnsi"/>
          <w:sz w:val="26"/>
          <w:szCs w:val="26"/>
        </w:rPr>
        <w:t xml:space="preserve">, PCC, got together to initiate a new member, Andrew </w:t>
      </w:r>
      <w:proofErr w:type="spellStart"/>
      <w:r w:rsidRPr="00EB2322">
        <w:rPr>
          <w:rFonts w:cstheme="minorHAnsi"/>
          <w:sz w:val="26"/>
          <w:szCs w:val="26"/>
        </w:rPr>
        <w:t>Hance</w:t>
      </w:r>
      <w:proofErr w:type="spellEnd"/>
      <w:r w:rsidRPr="00EB2322">
        <w:rPr>
          <w:rFonts w:cstheme="minorHAnsi"/>
          <w:sz w:val="26"/>
          <w:szCs w:val="26"/>
        </w:rPr>
        <w:t>. Andrew is a US Army Veteran and a native of Calvert County. He is a decedent of a soldier of Co. H of the 1st MD Eastern Shore. He has a great passion for history and is also a member of the SAR. We are truly honored to have him.</w:t>
      </w:r>
    </w:p>
    <w:p w:rsidR="00EB2322" w:rsidRPr="00EB2322" w:rsidRDefault="00EB2322" w:rsidP="00EB2322">
      <w:pPr>
        <w:rPr>
          <w:rFonts w:cstheme="minorHAnsi"/>
          <w:sz w:val="26"/>
          <w:szCs w:val="26"/>
        </w:rPr>
      </w:pPr>
    </w:p>
    <w:p w:rsidR="00EB2322" w:rsidRPr="00EB2322" w:rsidRDefault="00EB2322" w:rsidP="00EB2322">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FDC7CC">
            <wp:extent cx="3028208" cy="3557753"/>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3167" cy="3563579"/>
                    </a:xfrm>
                    <a:prstGeom prst="rect">
                      <a:avLst/>
                    </a:prstGeom>
                    <a:noFill/>
                  </pic:spPr>
                </pic:pic>
              </a:graphicData>
            </a:graphic>
          </wp:inline>
        </w:drawing>
      </w:r>
    </w:p>
    <w:p w:rsidR="00EB2322" w:rsidRDefault="00EB2322" w:rsidP="00C8476D">
      <w:pPr>
        <w:rPr>
          <w:rFonts w:ascii="Times New Roman" w:hAnsi="Times New Roman" w:cs="Times New Roman"/>
          <w:b/>
          <w:sz w:val="36"/>
          <w:szCs w:val="36"/>
          <w:u w:val="single"/>
        </w:rPr>
      </w:pPr>
    </w:p>
    <w:p w:rsidR="00E16E29" w:rsidRPr="00675FC5" w:rsidRDefault="00F658FF" w:rsidP="00675FC5">
      <w:pPr>
        <w:jc w:val="center"/>
        <w:rPr>
          <w:rFonts w:ascii="Times New Roman" w:hAnsi="Times New Roman" w:cs="Times New Roman"/>
          <w:b/>
          <w:sz w:val="36"/>
          <w:szCs w:val="36"/>
          <w:u w:val="single"/>
        </w:rPr>
      </w:pPr>
      <w:r w:rsidRPr="00FC57BB">
        <w:rPr>
          <w:rFonts w:ascii="Times New Roman" w:hAnsi="Times New Roman" w:cs="Times New Roman"/>
          <w:b/>
          <w:sz w:val="36"/>
          <w:szCs w:val="36"/>
          <w:u w:val="single"/>
        </w:rPr>
        <w:lastRenderedPageBreak/>
        <w:t>Additional Camp Notes</w:t>
      </w:r>
    </w:p>
    <w:p w:rsidR="00823E33" w:rsidRPr="005431E5" w:rsidRDefault="00823E33" w:rsidP="00AB2C21">
      <w:pPr>
        <w:jc w:val="both"/>
        <w:rPr>
          <w:rFonts w:cstheme="minorHAnsi"/>
          <w:sz w:val="16"/>
          <w:szCs w:val="16"/>
        </w:rPr>
      </w:pPr>
    </w:p>
    <w:p w:rsidR="00675FC5" w:rsidRPr="00675FC5" w:rsidRDefault="00CC2C7B" w:rsidP="00AB2C21">
      <w:pPr>
        <w:jc w:val="both"/>
        <w:rPr>
          <w:rFonts w:cstheme="minorHAnsi"/>
          <w:sz w:val="26"/>
          <w:szCs w:val="26"/>
        </w:rPr>
      </w:pPr>
      <w:r>
        <w:rPr>
          <w:rFonts w:cstheme="minorHAnsi"/>
          <w:b/>
          <w:sz w:val="26"/>
          <w:szCs w:val="26"/>
        </w:rPr>
        <w:t xml:space="preserve">Irish Brigade Camp #4 – </w:t>
      </w:r>
      <w:r w:rsidRPr="00CC2C7B">
        <w:rPr>
          <w:rFonts w:cstheme="minorHAnsi"/>
          <w:sz w:val="26"/>
          <w:szCs w:val="26"/>
        </w:rPr>
        <w:t xml:space="preserve">Camp Commander Tim </w:t>
      </w:r>
      <w:proofErr w:type="spellStart"/>
      <w:r w:rsidRPr="00CC2C7B">
        <w:rPr>
          <w:rFonts w:cstheme="minorHAnsi"/>
          <w:sz w:val="26"/>
          <w:szCs w:val="26"/>
        </w:rPr>
        <w:t>Willging</w:t>
      </w:r>
      <w:proofErr w:type="spellEnd"/>
      <w:r w:rsidR="0064703C">
        <w:rPr>
          <w:rFonts w:cstheme="minorHAnsi"/>
          <w:sz w:val="26"/>
          <w:szCs w:val="26"/>
        </w:rPr>
        <w:t xml:space="preserve"> has worked closely with the National Park Service to host the opening </w:t>
      </w:r>
      <w:r>
        <w:rPr>
          <w:rFonts w:cstheme="minorHAnsi"/>
          <w:sz w:val="26"/>
          <w:szCs w:val="26"/>
        </w:rPr>
        <w:t>event of the Grant Bicentennial Week</w:t>
      </w:r>
      <w:r w:rsidR="0064703C">
        <w:rPr>
          <w:rFonts w:cstheme="minorHAnsi"/>
          <w:sz w:val="26"/>
          <w:szCs w:val="26"/>
        </w:rPr>
        <w:t xml:space="preserve">, at The Wilderness, on Friday afternoon, April 22, 2022. </w:t>
      </w:r>
    </w:p>
    <w:p w:rsidR="00CC2C7B" w:rsidRPr="00675FC5" w:rsidRDefault="00675FC5" w:rsidP="00675FC5">
      <w:pPr>
        <w:jc w:val="center"/>
        <w:rPr>
          <w:rFonts w:cstheme="minorHAnsi"/>
          <w:b/>
          <w:sz w:val="26"/>
          <w:szCs w:val="26"/>
        </w:rPr>
      </w:pPr>
      <w:r>
        <w:rPr>
          <w:rFonts w:cstheme="minorHAnsi"/>
          <w:b/>
          <w:noProof/>
          <w:sz w:val="26"/>
          <w:szCs w:val="26"/>
        </w:rPr>
        <w:drawing>
          <wp:inline distT="0" distB="0" distL="0" distR="0">
            <wp:extent cx="1900052" cy="126670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lwood.jpg"/>
                    <pic:cNvPicPr/>
                  </pic:nvPicPr>
                  <pic:blipFill>
                    <a:blip r:embed="rId19">
                      <a:extLst>
                        <a:ext uri="{28A0092B-C50C-407E-A947-70E740481C1C}">
                          <a14:useLocalDpi xmlns:a14="http://schemas.microsoft.com/office/drawing/2010/main" val="0"/>
                        </a:ext>
                      </a:extLst>
                    </a:blip>
                    <a:stretch>
                      <a:fillRect/>
                    </a:stretch>
                  </pic:blipFill>
                  <pic:spPr>
                    <a:xfrm>
                      <a:off x="0" y="0"/>
                      <a:ext cx="1908745" cy="1272496"/>
                    </a:xfrm>
                    <a:prstGeom prst="rect">
                      <a:avLst/>
                    </a:prstGeom>
                  </pic:spPr>
                </pic:pic>
              </a:graphicData>
            </a:graphic>
          </wp:inline>
        </w:drawing>
      </w:r>
    </w:p>
    <w:p w:rsidR="00823E33" w:rsidRPr="0064703C" w:rsidRDefault="00823E33" w:rsidP="00AB2C21">
      <w:pPr>
        <w:jc w:val="both"/>
        <w:rPr>
          <w:rFonts w:cstheme="minorHAnsi"/>
          <w:b/>
          <w:sz w:val="16"/>
          <w:szCs w:val="16"/>
        </w:rPr>
      </w:pPr>
    </w:p>
    <w:p w:rsidR="00E16E29" w:rsidRPr="00675FC5" w:rsidRDefault="005431E5" w:rsidP="00AB2C21">
      <w:pPr>
        <w:jc w:val="both"/>
        <w:rPr>
          <w:rFonts w:cstheme="minorHAnsi"/>
          <w:sz w:val="26"/>
          <w:szCs w:val="26"/>
        </w:rPr>
      </w:pPr>
      <w:r w:rsidRPr="000D7E04">
        <w:rPr>
          <w:rFonts w:cstheme="minorHAnsi"/>
          <w:b/>
          <w:sz w:val="26"/>
          <w:szCs w:val="26"/>
        </w:rPr>
        <w:t>Taylor-Wilson Camp # 10</w:t>
      </w:r>
      <w:r w:rsidR="00AE201B">
        <w:rPr>
          <w:rFonts w:cstheme="minorHAnsi"/>
          <w:sz w:val="26"/>
          <w:szCs w:val="26"/>
        </w:rPr>
        <w:t xml:space="preserve"> – Under the leadership of Camp Commander Mark Day, </w:t>
      </w:r>
      <w:proofErr w:type="spellStart"/>
      <w:r w:rsidR="00AE201B">
        <w:rPr>
          <w:rFonts w:cstheme="minorHAnsi"/>
          <w:sz w:val="26"/>
          <w:szCs w:val="26"/>
        </w:rPr>
        <w:t>PCinC</w:t>
      </w:r>
      <w:proofErr w:type="spellEnd"/>
      <w:r w:rsidR="00AE201B">
        <w:rPr>
          <w:rFonts w:cstheme="minorHAnsi"/>
          <w:sz w:val="26"/>
          <w:szCs w:val="26"/>
        </w:rPr>
        <w:t xml:space="preserve">, </w:t>
      </w:r>
      <w:proofErr w:type="gramStart"/>
      <w:r w:rsidR="00AE201B">
        <w:rPr>
          <w:rFonts w:cstheme="minorHAnsi"/>
          <w:sz w:val="26"/>
          <w:szCs w:val="26"/>
        </w:rPr>
        <w:t>the</w:t>
      </w:r>
      <w:proofErr w:type="gramEnd"/>
      <w:r w:rsidR="00AE201B">
        <w:rPr>
          <w:rFonts w:cstheme="minorHAnsi"/>
          <w:sz w:val="26"/>
          <w:szCs w:val="26"/>
        </w:rPr>
        <w:t xml:space="preserve"> camp has been workin</w:t>
      </w:r>
      <w:r w:rsidR="00675FC5">
        <w:rPr>
          <w:rFonts w:cstheme="minorHAnsi"/>
          <w:sz w:val="26"/>
          <w:szCs w:val="26"/>
        </w:rPr>
        <w:t>g with Appomattox Court House National Historical Park</w:t>
      </w:r>
      <w:r w:rsidR="00AE201B">
        <w:rPr>
          <w:rFonts w:cstheme="minorHAnsi"/>
          <w:sz w:val="26"/>
          <w:szCs w:val="26"/>
        </w:rPr>
        <w:t xml:space="preserve"> to host a Grant Bicentennial observance on the 200</w:t>
      </w:r>
      <w:r w:rsidR="00AE201B" w:rsidRPr="00AE201B">
        <w:rPr>
          <w:rFonts w:cstheme="minorHAnsi"/>
          <w:sz w:val="26"/>
          <w:szCs w:val="26"/>
          <w:vertAlign w:val="superscript"/>
        </w:rPr>
        <w:t>th</w:t>
      </w:r>
      <w:r w:rsidR="00AE201B">
        <w:rPr>
          <w:rFonts w:cstheme="minorHAnsi"/>
          <w:sz w:val="26"/>
          <w:szCs w:val="26"/>
        </w:rPr>
        <w:t xml:space="preserve"> Birthday of General Grant, April 27, 2022.</w:t>
      </w:r>
    </w:p>
    <w:p w:rsidR="00AE3241" w:rsidRDefault="00675FC5" w:rsidP="00AE3241">
      <w:pPr>
        <w:jc w:val="center"/>
        <w:rPr>
          <w:rFonts w:cstheme="minorHAnsi"/>
          <w:sz w:val="16"/>
          <w:szCs w:val="16"/>
        </w:rPr>
      </w:pPr>
      <w:r>
        <w:rPr>
          <w:rFonts w:cstheme="minorHAnsi"/>
          <w:noProof/>
          <w:sz w:val="16"/>
          <w:szCs w:val="16"/>
        </w:rPr>
        <w:drawing>
          <wp:inline distT="0" distB="0" distL="0" distR="0">
            <wp:extent cx="2303813" cy="143791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Surren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6060" cy="1451800"/>
                    </a:xfrm>
                    <a:prstGeom prst="rect">
                      <a:avLst/>
                    </a:prstGeom>
                  </pic:spPr>
                </pic:pic>
              </a:graphicData>
            </a:graphic>
          </wp:inline>
        </w:drawing>
      </w:r>
    </w:p>
    <w:p w:rsidR="00823E33" w:rsidRPr="005431E5" w:rsidRDefault="00823E33" w:rsidP="00AB2C21">
      <w:pPr>
        <w:jc w:val="both"/>
        <w:rPr>
          <w:rFonts w:cstheme="minorHAnsi"/>
          <w:sz w:val="16"/>
          <w:szCs w:val="16"/>
        </w:rPr>
      </w:pPr>
    </w:p>
    <w:p w:rsidR="00C0714B" w:rsidRDefault="00E16E29" w:rsidP="00C0714B">
      <w:pPr>
        <w:rPr>
          <w:rFonts w:cstheme="minorHAnsi"/>
          <w:sz w:val="26"/>
          <w:szCs w:val="26"/>
        </w:rPr>
      </w:pPr>
      <w:r w:rsidRPr="000D7E04">
        <w:rPr>
          <w:rFonts w:cstheme="minorHAnsi"/>
          <w:b/>
          <w:sz w:val="26"/>
          <w:szCs w:val="26"/>
        </w:rPr>
        <w:t>Col. James D. Brady Camp #63</w:t>
      </w:r>
      <w:r w:rsidRPr="00E16E29">
        <w:rPr>
          <w:rFonts w:cstheme="minorHAnsi"/>
          <w:sz w:val="26"/>
          <w:szCs w:val="26"/>
        </w:rPr>
        <w:t xml:space="preserve"> – </w:t>
      </w:r>
      <w:r w:rsidR="00C0714B">
        <w:rPr>
          <w:rFonts w:cstheme="minorHAnsi"/>
          <w:sz w:val="26"/>
          <w:szCs w:val="26"/>
        </w:rPr>
        <w:t xml:space="preserve">The Brady Camp is working hard on its JROTC/ROTC program and looks forward to participating in numerous school programs this </w:t>
      </w:r>
      <w:proofErr w:type="gramStart"/>
      <w:r w:rsidR="00C0714B">
        <w:rPr>
          <w:rFonts w:cstheme="minorHAnsi"/>
          <w:sz w:val="26"/>
          <w:szCs w:val="26"/>
        </w:rPr>
        <w:t>Spring</w:t>
      </w:r>
      <w:proofErr w:type="gramEnd"/>
      <w:r w:rsidR="00C0714B">
        <w:rPr>
          <w:rFonts w:cstheme="minorHAnsi"/>
          <w:sz w:val="26"/>
          <w:szCs w:val="26"/>
        </w:rPr>
        <w:t xml:space="preserve">. </w:t>
      </w:r>
    </w:p>
    <w:p w:rsidR="00823E33" w:rsidRPr="000D7E04" w:rsidRDefault="00823E33" w:rsidP="00C0714B">
      <w:pPr>
        <w:rPr>
          <w:rFonts w:cstheme="minorHAnsi"/>
          <w:sz w:val="16"/>
          <w:szCs w:val="16"/>
        </w:rPr>
      </w:pPr>
    </w:p>
    <w:p w:rsidR="00C0714B" w:rsidRPr="00AE3241" w:rsidRDefault="00AE201B" w:rsidP="00AE3241">
      <w:pPr>
        <w:rPr>
          <w:rFonts w:cstheme="minorHAnsi"/>
          <w:sz w:val="26"/>
          <w:szCs w:val="26"/>
        </w:rPr>
      </w:pPr>
      <w:r w:rsidRPr="000D7E04">
        <w:rPr>
          <w:rFonts w:cstheme="minorHAnsi"/>
          <w:b/>
          <w:sz w:val="26"/>
          <w:szCs w:val="26"/>
        </w:rPr>
        <w:t>Army of the James Camp #1864</w:t>
      </w:r>
      <w:r>
        <w:rPr>
          <w:rFonts w:cstheme="minorHAnsi"/>
          <w:sz w:val="26"/>
          <w:szCs w:val="26"/>
        </w:rPr>
        <w:t xml:space="preserve"> –</w:t>
      </w:r>
      <w:r w:rsidR="0064703C">
        <w:rPr>
          <w:rFonts w:cstheme="minorHAnsi"/>
          <w:sz w:val="26"/>
          <w:szCs w:val="26"/>
        </w:rPr>
        <w:t xml:space="preserve"> </w:t>
      </w:r>
      <w:r>
        <w:rPr>
          <w:rFonts w:cstheme="minorHAnsi"/>
          <w:sz w:val="26"/>
          <w:szCs w:val="26"/>
        </w:rPr>
        <w:t>Camp Comm</w:t>
      </w:r>
      <w:r w:rsidR="0064703C">
        <w:rPr>
          <w:rFonts w:cstheme="minorHAnsi"/>
          <w:sz w:val="26"/>
          <w:szCs w:val="26"/>
        </w:rPr>
        <w:t xml:space="preserve">ander Howard Bartholf </w:t>
      </w:r>
      <w:r>
        <w:rPr>
          <w:rFonts w:cstheme="minorHAnsi"/>
          <w:sz w:val="26"/>
          <w:szCs w:val="26"/>
        </w:rPr>
        <w:t>has been working with the National Park Service to host a Grant Bicentennial program at City Point</w:t>
      </w:r>
      <w:r w:rsidR="00FB3B4D">
        <w:rPr>
          <w:rFonts w:cstheme="minorHAnsi"/>
          <w:sz w:val="26"/>
          <w:szCs w:val="26"/>
        </w:rPr>
        <w:t>, on Saturday, April 30, 2022.</w:t>
      </w:r>
    </w:p>
    <w:p w:rsidR="00045E72" w:rsidRPr="00460D06" w:rsidRDefault="00AE3241" w:rsidP="00460D06">
      <w:pPr>
        <w:pStyle w:val="PlainText"/>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1282535" cy="1282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omattox manor.jpg"/>
                    <pic:cNvPicPr/>
                  </pic:nvPicPr>
                  <pic:blipFill>
                    <a:blip r:embed="rId21">
                      <a:extLst>
                        <a:ext uri="{28A0092B-C50C-407E-A947-70E740481C1C}">
                          <a14:useLocalDpi xmlns:a14="http://schemas.microsoft.com/office/drawing/2010/main" val="0"/>
                        </a:ext>
                      </a:extLst>
                    </a:blip>
                    <a:stretch>
                      <a:fillRect/>
                    </a:stretch>
                  </pic:blipFill>
                  <pic:spPr>
                    <a:xfrm>
                      <a:off x="0" y="0"/>
                      <a:ext cx="1293277" cy="1293277"/>
                    </a:xfrm>
                    <a:prstGeom prst="rect">
                      <a:avLst/>
                    </a:prstGeom>
                  </pic:spPr>
                </pic:pic>
              </a:graphicData>
            </a:graphic>
          </wp:inline>
        </w:drawing>
      </w:r>
    </w:p>
    <w:p w:rsidR="00AE3139" w:rsidRPr="00757BC3" w:rsidRDefault="00AE3139" w:rsidP="00757BC3">
      <w:pPr>
        <w:pStyle w:val="PlainText"/>
        <w:jc w:val="center"/>
        <w:rPr>
          <w:rFonts w:ascii="Times New Roman" w:hAnsi="Times New Roman" w:cs="Times New Roman"/>
          <w:b/>
          <w:sz w:val="32"/>
        </w:rPr>
      </w:pPr>
      <w:r w:rsidRPr="00AE3139">
        <w:rPr>
          <w:rFonts w:ascii="Times New Roman" w:hAnsi="Times New Roman" w:cs="Times New Roman"/>
          <w:b/>
          <w:sz w:val="40"/>
          <w:szCs w:val="40"/>
          <w:u w:val="single"/>
        </w:rPr>
        <w:lastRenderedPageBreak/>
        <w:t>Upcoming Events</w:t>
      </w:r>
    </w:p>
    <w:p w:rsidR="00AE3139" w:rsidRDefault="00AE3139" w:rsidP="00AE3139">
      <w:pPr>
        <w:pStyle w:val="PlainText"/>
        <w:jc w:val="center"/>
        <w:rPr>
          <w:rFonts w:ascii="Times New Roman" w:hAnsi="Times New Roman" w:cs="Times New Roman"/>
          <w:b/>
          <w:sz w:val="40"/>
          <w:szCs w:val="40"/>
          <w:u w:val="single"/>
        </w:rPr>
      </w:pPr>
    </w:p>
    <w:p w:rsidR="00427CFB" w:rsidRDefault="00AE3139" w:rsidP="00AE3139">
      <w:pPr>
        <w:pStyle w:val="PlainText"/>
        <w:jc w:val="both"/>
        <w:rPr>
          <w:rFonts w:asciiTheme="minorHAnsi" w:hAnsiTheme="minorHAnsi" w:cstheme="minorHAnsi"/>
          <w:sz w:val="28"/>
          <w:szCs w:val="28"/>
        </w:rPr>
      </w:pPr>
      <w:r>
        <w:rPr>
          <w:rFonts w:asciiTheme="minorHAnsi" w:hAnsiTheme="minorHAnsi" w:cstheme="minorHAnsi"/>
          <w:sz w:val="28"/>
          <w:szCs w:val="28"/>
        </w:rPr>
        <w:t xml:space="preserve">This section of The Chesapeake Gazette is dedicated to upcoming activities within the Department and </w:t>
      </w:r>
      <w:r w:rsidR="00827B8A">
        <w:rPr>
          <w:rFonts w:asciiTheme="minorHAnsi" w:hAnsiTheme="minorHAnsi" w:cstheme="minorHAnsi"/>
          <w:sz w:val="28"/>
          <w:szCs w:val="28"/>
        </w:rPr>
        <w:t>sponsored by the Camps. Camp commanders and SVCs, please submit your calendar of events for the next quarter with your quarterly report for inclusion here. In addition, you can send your updates to Department Signals Officer Mark Day</w:t>
      </w:r>
      <w:r w:rsidR="00577ABB">
        <w:rPr>
          <w:rFonts w:asciiTheme="minorHAnsi" w:hAnsiTheme="minorHAnsi" w:cstheme="minorHAnsi"/>
          <w:sz w:val="28"/>
          <w:szCs w:val="28"/>
        </w:rPr>
        <w:t xml:space="preserve">, </w:t>
      </w:r>
      <w:proofErr w:type="spellStart"/>
      <w:r w:rsidR="00577ABB">
        <w:rPr>
          <w:rFonts w:asciiTheme="minorHAnsi" w:hAnsiTheme="minorHAnsi" w:cstheme="minorHAnsi"/>
          <w:sz w:val="28"/>
          <w:szCs w:val="28"/>
        </w:rPr>
        <w:t>PCinC</w:t>
      </w:r>
      <w:proofErr w:type="spellEnd"/>
      <w:r w:rsidR="00827B8A">
        <w:rPr>
          <w:rFonts w:asciiTheme="minorHAnsi" w:hAnsiTheme="minorHAnsi" w:cstheme="minorHAnsi"/>
          <w:sz w:val="28"/>
          <w:szCs w:val="28"/>
        </w:rPr>
        <w:t xml:space="preserve"> </w:t>
      </w:r>
      <w:r w:rsidR="00427CFB">
        <w:rPr>
          <w:rFonts w:asciiTheme="minorHAnsi" w:hAnsiTheme="minorHAnsi" w:cstheme="minorHAnsi"/>
          <w:sz w:val="28"/>
          <w:szCs w:val="28"/>
        </w:rPr>
        <w:t xml:space="preserve">at: </w:t>
      </w:r>
      <w:hyperlink r:id="rId22" w:history="1">
        <w:r w:rsidR="00427CFB" w:rsidRPr="00C30168">
          <w:rPr>
            <w:rStyle w:val="Hyperlink"/>
            <w:rFonts w:asciiTheme="minorHAnsi" w:hAnsiTheme="minorHAnsi" w:cstheme="minorHAnsi"/>
            <w:sz w:val="28"/>
            <w:szCs w:val="28"/>
          </w:rPr>
          <w:t>OSCMBB64@msn.com</w:t>
        </w:r>
      </w:hyperlink>
      <w:r w:rsidR="00427CFB">
        <w:rPr>
          <w:rFonts w:asciiTheme="minorHAnsi" w:hAnsiTheme="minorHAnsi" w:cstheme="minorHAnsi"/>
          <w:sz w:val="28"/>
          <w:szCs w:val="28"/>
        </w:rPr>
        <w:t>, for inclusion on the Department webpage.</w:t>
      </w:r>
    </w:p>
    <w:p w:rsidR="00F6145E" w:rsidRPr="00757BC3" w:rsidRDefault="00F6145E" w:rsidP="00AE3139">
      <w:pPr>
        <w:pStyle w:val="PlainText"/>
        <w:jc w:val="both"/>
        <w:rPr>
          <w:rFonts w:asciiTheme="minorHAnsi" w:hAnsiTheme="minorHAnsi" w:cstheme="minorHAnsi"/>
          <w:sz w:val="40"/>
          <w:szCs w:val="40"/>
        </w:rPr>
      </w:pPr>
    </w:p>
    <w:p w:rsidR="00064002" w:rsidRPr="005973F2" w:rsidRDefault="00957326" w:rsidP="00E54B34">
      <w:pPr>
        <w:pStyle w:val="PlainText"/>
        <w:jc w:val="center"/>
        <w:rPr>
          <w:rFonts w:asciiTheme="minorHAnsi" w:hAnsiTheme="minorHAnsi" w:cstheme="minorHAnsi"/>
          <w:b/>
          <w:noProof/>
          <w:sz w:val="32"/>
          <w:szCs w:val="32"/>
          <w:u w:val="single"/>
        </w:rPr>
      </w:pPr>
      <w:r w:rsidRPr="005973F2">
        <w:rPr>
          <w:rFonts w:asciiTheme="minorHAnsi" w:hAnsiTheme="minorHAnsi" w:cstheme="minorHAnsi"/>
          <w:b/>
          <w:noProof/>
          <w:sz w:val="32"/>
          <w:szCs w:val="32"/>
          <w:u w:val="single"/>
        </w:rPr>
        <w:t>135</w:t>
      </w:r>
      <w:r w:rsidRPr="005973F2">
        <w:rPr>
          <w:rFonts w:asciiTheme="minorHAnsi" w:hAnsiTheme="minorHAnsi" w:cstheme="minorHAnsi"/>
          <w:b/>
          <w:noProof/>
          <w:sz w:val="32"/>
          <w:szCs w:val="32"/>
          <w:u w:val="single"/>
          <w:vertAlign w:val="superscript"/>
        </w:rPr>
        <w:t>th</w:t>
      </w:r>
      <w:r w:rsidRPr="005973F2">
        <w:rPr>
          <w:rFonts w:asciiTheme="minorHAnsi" w:hAnsiTheme="minorHAnsi" w:cstheme="minorHAnsi"/>
          <w:b/>
          <w:noProof/>
          <w:sz w:val="32"/>
          <w:szCs w:val="32"/>
          <w:u w:val="single"/>
        </w:rPr>
        <w:t xml:space="preserve"> Encampment of The Department of the Chesapeake</w:t>
      </w:r>
    </w:p>
    <w:p w:rsidR="000D7E04" w:rsidRPr="005973F2" w:rsidRDefault="000D7E04" w:rsidP="00E54B34">
      <w:pPr>
        <w:pStyle w:val="PlainText"/>
        <w:jc w:val="center"/>
        <w:rPr>
          <w:rFonts w:asciiTheme="minorHAnsi" w:hAnsiTheme="minorHAnsi" w:cstheme="minorHAnsi"/>
          <w:noProof/>
          <w:sz w:val="28"/>
          <w:szCs w:val="28"/>
          <w:u w:val="single"/>
        </w:rPr>
      </w:pPr>
    </w:p>
    <w:p w:rsidR="00957326" w:rsidRPr="005973F2" w:rsidRDefault="00957326" w:rsidP="00957326">
      <w:pPr>
        <w:pStyle w:val="PlainText"/>
        <w:rPr>
          <w:rFonts w:asciiTheme="minorHAnsi" w:hAnsiTheme="minorHAnsi" w:cstheme="minorHAnsi"/>
          <w:b/>
          <w:noProof/>
          <w:sz w:val="26"/>
          <w:szCs w:val="26"/>
          <w:u w:val="single"/>
        </w:rPr>
      </w:pPr>
      <w:r w:rsidRPr="005973F2">
        <w:rPr>
          <w:rFonts w:asciiTheme="minorHAnsi" w:hAnsiTheme="minorHAnsi" w:cstheme="minorHAnsi"/>
          <w:b/>
          <w:noProof/>
          <w:sz w:val="26"/>
          <w:szCs w:val="26"/>
          <w:u w:val="single"/>
        </w:rPr>
        <w:t>FRIDAY ACTIVITIES</w:t>
      </w:r>
    </w:p>
    <w:p w:rsidR="00957326" w:rsidRPr="005973F2" w:rsidRDefault="00957326" w:rsidP="00957326">
      <w:pPr>
        <w:pStyle w:val="PlainText"/>
        <w:rPr>
          <w:rFonts w:asciiTheme="minorHAnsi" w:hAnsiTheme="minorHAnsi" w:cstheme="minorHAnsi"/>
          <w:b/>
          <w:noProof/>
          <w:sz w:val="28"/>
          <w:szCs w:val="28"/>
          <w:u w:val="single"/>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8"/>
          <w:szCs w:val="28"/>
        </w:rPr>
        <w:t xml:space="preserve"> </w:t>
      </w:r>
      <w:r w:rsidRPr="005973F2">
        <w:rPr>
          <w:rFonts w:asciiTheme="minorHAnsi" w:hAnsiTheme="minorHAnsi" w:cstheme="minorHAnsi"/>
          <w:noProof/>
          <w:sz w:val="24"/>
          <w:szCs w:val="24"/>
        </w:rPr>
        <w:t>10 AM – 1:00 PM Special guided tour of Spotsylvania</w:t>
      </w: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and Wilderness Battlefields</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3:00-3:30 PM Ulysses S. Grant Bi-Centennial Event</w:t>
      </w: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Ellwood Manor, 36380 Constitution Highway</w:t>
      </w: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(Route 20) Locust Grove, VA</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4:00 PM – 6:00 PM Early Arrival - Encampment Registration, Sign-In</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6:30 PM Group Dinner: Park Lane Tavern, 1 Towne Center</w:t>
      </w:r>
    </w:p>
    <w:p w:rsidR="000D7E04"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 xml:space="preserve"> Blvd, Suite 4100, Fredericksburg, VA Virginia</w:t>
      </w:r>
      <w:r w:rsidRPr="005973F2">
        <w:rPr>
          <w:rFonts w:asciiTheme="minorHAnsi" w:hAnsiTheme="minorHAnsi" w:cstheme="minorHAnsi"/>
          <w:noProof/>
          <w:sz w:val="24"/>
          <w:szCs w:val="24"/>
        </w:rPr>
        <w:cr/>
      </w:r>
    </w:p>
    <w:p w:rsidR="00957326" w:rsidRPr="005973F2" w:rsidRDefault="00957326" w:rsidP="00957326">
      <w:pPr>
        <w:pStyle w:val="PlainText"/>
        <w:rPr>
          <w:rFonts w:asciiTheme="minorHAnsi" w:hAnsiTheme="minorHAnsi" w:cstheme="minorHAnsi"/>
          <w:b/>
          <w:noProof/>
          <w:sz w:val="28"/>
          <w:szCs w:val="28"/>
          <w:u w:val="single"/>
        </w:rPr>
      </w:pPr>
      <w:r w:rsidRPr="005973F2">
        <w:rPr>
          <w:rFonts w:asciiTheme="minorHAnsi" w:hAnsiTheme="minorHAnsi" w:cstheme="minorHAnsi"/>
          <w:b/>
          <w:noProof/>
          <w:sz w:val="28"/>
          <w:szCs w:val="28"/>
          <w:u w:val="single"/>
        </w:rPr>
        <w:t xml:space="preserve">SATURDAY’S SCHEDULE </w:t>
      </w:r>
      <w:r w:rsidRPr="005973F2">
        <w:rPr>
          <w:rFonts w:asciiTheme="minorHAnsi" w:hAnsiTheme="minorHAnsi" w:cstheme="minorHAnsi"/>
          <w:b/>
          <w:noProof/>
          <w:sz w:val="28"/>
          <w:szCs w:val="28"/>
          <w:u w:val="single"/>
        </w:rPr>
        <w:t>(tentative)</w:t>
      </w:r>
    </w:p>
    <w:p w:rsidR="00957326" w:rsidRPr="005973F2" w:rsidRDefault="00957326" w:rsidP="00957326">
      <w:pPr>
        <w:pStyle w:val="PlainText"/>
        <w:rPr>
          <w:rFonts w:asciiTheme="minorHAnsi" w:hAnsiTheme="minorHAnsi" w:cstheme="minorHAnsi"/>
          <w:noProof/>
          <w:sz w:val="28"/>
          <w:szCs w:val="28"/>
          <w:u w:val="single"/>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Registration: 7 - 8:00 AM</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Joint Service: 8:00 AM</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AM Session: 8:45 AM</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Joint Luncheon: 12:00 Noon</w:t>
      </w:r>
      <w:r w:rsidR="002F02C9">
        <w:rPr>
          <w:rFonts w:asciiTheme="minorHAnsi" w:hAnsiTheme="minorHAnsi" w:cstheme="minorHAnsi"/>
          <w:noProof/>
          <w:sz w:val="24"/>
          <w:szCs w:val="24"/>
        </w:rPr>
        <w:t xml:space="preserve"> – Department </w:t>
      </w:r>
      <w:r w:rsidR="002F02C9" w:rsidRPr="002F02C9">
        <w:rPr>
          <w:rFonts w:asciiTheme="minorHAnsi" w:hAnsiTheme="minorHAnsi" w:cstheme="minorHAnsi"/>
          <w:noProof/>
          <w:sz w:val="24"/>
          <w:szCs w:val="24"/>
        </w:rPr>
        <w:t>Awa</w:t>
      </w:r>
      <w:r w:rsidR="002F02C9">
        <w:rPr>
          <w:rFonts w:asciiTheme="minorHAnsi" w:hAnsiTheme="minorHAnsi" w:cstheme="minorHAnsi"/>
          <w:noProof/>
          <w:sz w:val="24"/>
          <w:szCs w:val="24"/>
        </w:rPr>
        <w:t xml:space="preserve">rds and special presentation </w:t>
      </w:r>
      <w:r w:rsidR="002F02C9" w:rsidRPr="002F02C9">
        <w:rPr>
          <w:rFonts w:asciiTheme="minorHAnsi" w:hAnsiTheme="minorHAnsi" w:cstheme="minorHAnsi"/>
          <w:noProof/>
          <w:sz w:val="24"/>
          <w:szCs w:val="24"/>
        </w:rPr>
        <w:t>by John Hennessy</w:t>
      </w:r>
      <w:r w:rsidR="002F02C9" w:rsidRPr="002F02C9">
        <w:rPr>
          <w:rFonts w:asciiTheme="minorHAnsi" w:hAnsiTheme="minorHAnsi" w:cstheme="minorHAnsi"/>
          <w:noProof/>
          <w:sz w:val="24"/>
          <w:szCs w:val="24"/>
        </w:rPr>
        <w:cr/>
      </w: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PM Session: 1:30 PM</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Visits: By ASUVCW 1:45 PM</w:t>
      </w:r>
    </w:p>
    <w:p w:rsidR="00957326" w:rsidRPr="005973F2" w:rsidRDefault="00957326" w:rsidP="00957326">
      <w:pPr>
        <w:pStyle w:val="PlainText"/>
        <w:rPr>
          <w:rFonts w:asciiTheme="minorHAnsi" w:hAnsiTheme="minorHAnsi" w:cstheme="minorHAnsi"/>
          <w:noProof/>
          <w:sz w:val="24"/>
          <w:szCs w:val="24"/>
        </w:rPr>
      </w:pPr>
    </w:p>
    <w:p w:rsidR="00957326" w:rsidRPr="005973F2" w:rsidRDefault="00957326" w:rsidP="00957326">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Visits: By SUVCW 2:15 PM</w:t>
      </w:r>
    </w:p>
    <w:p w:rsidR="00957326" w:rsidRPr="005973F2" w:rsidRDefault="00957326" w:rsidP="00957326">
      <w:pPr>
        <w:pStyle w:val="PlainText"/>
        <w:rPr>
          <w:rFonts w:asciiTheme="minorHAnsi" w:hAnsiTheme="minorHAnsi" w:cstheme="minorHAnsi"/>
          <w:noProof/>
          <w:sz w:val="24"/>
          <w:szCs w:val="24"/>
        </w:rPr>
      </w:pPr>
    </w:p>
    <w:p w:rsidR="00393BF3" w:rsidRPr="005973F2" w:rsidRDefault="00957326" w:rsidP="00393BF3">
      <w:pPr>
        <w:pStyle w:val="PlainText"/>
        <w:rPr>
          <w:rFonts w:asciiTheme="minorHAnsi" w:hAnsiTheme="minorHAnsi" w:cstheme="minorHAnsi"/>
          <w:noProof/>
          <w:sz w:val="24"/>
          <w:szCs w:val="24"/>
        </w:rPr>
      </w:pPr>
      <w:r w:rsidRPr="005973F2">
        <w:rPr>
          <w:rFonts w:asciiTheme="minorHAnsi" w:hAnsiTheme="minorHAnsi" w:cstheme="minorHAnsi"/>
          <w:noProof/>
          <w:sz w:val="24"/>
          <w:szCs w:val="24"/>
        </w:rPr>
        <w:t>Group Photos: 5:00 PM</w:t>
      </w:r>
    </w:p>
    <w:p w:rsidR="00393BF3" w:rsidRDefault="00E0354E" w:rsidP="00393BF3">
      <w:pPr>
        <w:pStyle w:val="PlainText"/>
        <w:jc w:val="center"/>
        <w:rPr>
          <w:rFonts w:asciiTheme="minorHAnsi" w:hAnsiTheme="minorHAnsi" w:cstheme="minorHAnsi"/>
          <w:noProof/>
          <w:color w:val="323E4F" w:themeColor="text2" w:themeShade="BF"/>
          <w:sz w:val="28"/>
          <w:szCs w:val="28"/>
        </w:rPr>
      </w:pPr>
      <w:r>
        <w:rPr>
          <w:rFonts w:asciiTheme="minorHAnsi" w:hAnsiTheme="minorHAnsi" w:cstheme="minorHAnsi"/>
          <w:noProof/>
          <w:color w:val="323E4F" w:themeColor="text2" w:themeShade="BF"/>
          <w:sz w:val="28"/>
          <w:szCs w:val="28"/>
        </w:rPr>
        <w:lastRenderedPageBreak/>
        <w:drawing>
          <wp:inline distT="0" distB="0" distL="0" distR="0" wp14:anchorId="6E17077B">
            <wp:extent cx="4987637" cy="245519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7940" cy="2470107"/>
                    </a:xfrm>
                    <a:prstGeom prst="rect">
                      <a:avLst/>
                    </a:prstGeom>
                    <a:noFill/>
                  </pic:spPr>
                </pic:pic>
              </a:graphicData>
            </a:graphic>
          </wp:inline>
        </w:drawing>
      </w:r>
    </w:p>
    <w:p w:rsid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Sons of Union Veterans of the Civil War</w:t>
      </w:r>
    </w:p>
    <w:p w:rsidR="00393BF3" w:rsidRPr="00393BF3" w:rsidRDefault="00393BF3" w:rsidP="00393BF3">
      <w:pPr>
        <w:pStyle w:val="PlainText"/>
        <w:jc w:val="center"/>
        <w:rPr>
          <w:rFonts w:asciiTheme="minorHAnsi" w:hAnsiTheme="minorHAnsi" w:cstheme="minorHAnsi"/>
          <w:b/>
          <w:noProof/>
          <w:color w:val="323E4F" w:themeColor="text2" w:themeShade="BF"/>
          <w:sz w:val="28"/>
          <w:szCs w:val="28"/>
        </w:rPr>
      </w:pPr>
      <w:r w:rsidRPr="00393BF3">
        <w:rPr>
          <w:rFonts w:asciiTheme="minorHAnsi" w:hAnsiTheme="minorHAnsi" w:cstheme="minorHAnsi"/>
          <w:b/>
          <w:noProof/>
          <w:color w:val="323E4F" w:themeColor="text2" w:themeShade="BF"/>
          <w:sz w:val="28"/>
          <w:szCs w:val="28"/>
        </w:rPr>
        <w:t>DEPARTMENT OF THE CHESAPEAKE</w:t>
      </w:r>
    </w:p>
    <w:p w:rsidR="00393BF3" w:rsidRPr="00393BF3" w:rsidRDefault="00AF232D" w:rsidP="00393BF3">
      <w:pPr>
        <w:pStyle w:val="PlainText"/>
        <w:jc w:val="center"/>
        <w:rPr>
          <w:rFonts w:asciiTheme="minorHAnsi" w:hAnsiTheme="minorHAnsi" w:cstheme="minorHAnsi"/>
          <w:noProof/>
          <w:color w:val="323E4F" w:themeColor="text2" w:themeShade="BF"/>
          <w:sz w:val="28"/>
          <w:szCs w:val="28"/>
        </w:rPr>
      </w:pPr>
      <w:r>
        <w:rPr>
          <w:rFonts w:asciiTheme="minorHAnsi" w:hAnsiTheme="minorHAnsi" w:cstheme="minorHAnsi"/>
          <w:noProof/>
          <w:color w:val="323E4F" w:themeColor="text2" w:themeShade="BF"/>
          <w:sz w:val="28"/>
          <w:szCs w:val="28"/>
        </w:rPr>
        <w:t>“</w:t>
      </w:r>
      <w:r w:rsidR="00393BF3" w:rsidRPr="00393BF3">
        <w:rPr>
          <w:rFonts w:asciiTheme="minorHAnsi" w:hAnsiTheme="minorHAnsi" w:cstheme="minorHAnsi"/>
          <w:noProof/>
          <w:color w:val="323E4F" w:themeColor="text2" w:themeShade="BF"/>
          <w:sz w:val="28"/>
          <w:szCs w:val="28"/>
        </w:rPr>
        <w:t>U.S. Grant Bicentennial Week”</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 xml:space="preserve">To honor General-in-Chief Ulysses S. Grant and his service to preserve </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the Union on the occasion of the 200th anniversary of his birth.</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b/>
          <w:noProof/>
          <w:color w:val="323E4F" w:themeColor="text2" w:themeShade="BF"/>
          <w:sz w:val="28"/>
          <w:szCs w:val="28"/>
        </w:rPr>
      </w:pPr>
      <w:r w:rsidRPr="00393BF3">
        <w:rPr>
          <w:rFonts w:asciiTheme="minorHAnsi" w:hAnsiTheme="minorHAnsi" w:cstheme="minorHAnsi"/>
          <w:b/>
          <w:noProof/>
          <w:color w:val="323E4F" w:themeColor="text2" w:themeShade="BF"/>
          <w:sz w:val="28"/>
          <w:szCs w:val="28"/>
        </w:rPr>
        <w:t>Friday, April 22, 2022</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Ellwood Manor</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Wilderness Battlefield, Fredericksburg and Spotsylvania National Military Park, VA</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3:00 PM</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b/>
          <w:noProof/>
          <w:color w:val="323E4F" w:themeColor="text2" w:themeShade="BF"/>
          <w:sz w:val="28"/>
          <w:szCs w:val="28"/>
        </w:rPr>
      </w:pPr>
      <w:r w:rsidRPr="00393BF3">
        <w:rPr>
          <w:rFonts w:asciiTheme="minorHAnsi" w:hAnsiTheme="minorHAnsi" w:cstheme="minorHAnsi"/>
          <w:b/>
          <w:noProof/>
          <w:color w:val="323E4F" w:themeColor="text2" w:themeShade="BF"/>
          <w:sz w:val="28"/>
          <w:szCs w:val="28"/>
        </w:rPr>
        <w:t>Sunday, April 24, 2022</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U.S. Grant Monument</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U.S. Capitol (West Front), Washington, D.C.</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12:00 -12:30 PM</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b/>
          <w:noProof/>
          <w:color w:val="323E4F" w:themeColor="text2" w:themeShade="BF"/>
          <w:sz w:val="28"/>
          <w:szCs w:val="28"/>
        </w:rPr>
      </w:pPr>
      <w:r w:rsidRPr="00393BF3">
        <w:rPr>
          <w:rFonts w:asciiTheme="minorHAnsi" w:hAnsiTheme="minorHAnsi" w:cstheme="minorHAnsi"/>
          <w:b/>
          <w:noProof/>
          <w:color w:val="323E4F" w:themeColor="text2" w:themeShade="BF"/>
          <w:sz w:val="28"/>
          <w:szCs w:val="28"/>
        </w:rPr>
        <w:t>Wednesday, April 27, 2022</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McLean House</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Appomattox Court House National Historical Park, VA</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1:00 PM</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p>
    <w:p w:rsidR="00393BF3" w:rsidRPr="00393BF3" w:rsidRDefault="00393BF3" w:rsidP="00393BF3">
      <w:pPr>
        <w:pStyle w:val="PlainText"/>
        <w:jc w:val="center"/>
        <w:rPr>
          <w:rFonts w:asciiTheme="minorHAnsi" w:hAnsiTheme="minorHAnsi" w:cstheme="minorHAnsi"/>
          <w:b/>
          <w:noProof/>
          <w:color w:val="323E4F" w:themeColor="text2" w:themeShade="BF"/>
          <w:sz w:val="28"/>
          <w:szCs w:val="28"/>
        </w:rPr>
      </w:pPr>
      <w:r w:rsidRPr="00393BF3">
        <w:rPr>
          <w:rFonts w:asciiTheme="minorHAnsi" w:hAnsiTheme="minorHAnsi" w:cstheme="minorHAnsi"/>
          <w:b/>
          <w:noProof/>
          <w:color w:val="323E4F" w:themeColor="text2" w:themeShade="BF"/>
          <w:sz w:val="28"/>
          <w:szCs w:val="28"/>
        </w:rPr>
        <w:t>Saturday, April 30, 2022</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Petersburg National Battlefield, VA</w:t>
      </w:r>
    </w:p>
    <w:p w:rsidR="00393BF3" w:rsidRPr="00393BF3" w:rsidRDefault="00393BF3" w:rsidP="00393BF3">
      <w:pPr>
        <w:pStyle w:val="PlainText"/>
        <w:jc w:val="center"/>
        <w:rPr>
          <w:rFonts w:asciiTheme="minorHAnsi" w:hAnsiTheme="minorHAnsi" w:cstheme="minorHAnsi"/>
          <w:noProof/>
          <w:color w:val="323E4F" w:themeColor="text2" w:themeShade="BF"/>
          <w:sz w:val="28"/>
          <w:szCs w:val="28"/>
        </w:rPr>
      </w:pPr>
      <w:r w:rsidRPr="00393BF3">
        <w:rPr>
          <w:rFonts w:asciiTheme="minorHAnsi" w:hAnsiTheme="minorHAnsi" w:cstheme="minorHAnsi"/>
          <w:noProof/>
          <w:color w:val="323E4F" w:themeColor="text2" w:themeShade="BF"/>
          <w:sz w:val="28"/>
          <w:szCs w:val="28"/>
        </w:rPr>
        <w:t>General Grant’s Headquarters Unit/Appomattox Plantation</w:t>
      </w:r>
    </w:p>
    <w:p w:rsidR="00045E72" w:rsidRPr="00E0354E" w:rsidRDefault="00393BF3" w:rsidP="00E0354E">
      <w:pPr>
        <w:pStyle w:val="PlainText"/>
        <w:jc w:val="center"/>
        <w:rPr>
          <w:rStyle w:val="Hyperlink"/>
          <w:rFonts w:asciiTheme="minorHAnsi" w:hAnsiTheme="minorHAnsi" w:cstheme="minorHAnsi"/>
          <w:noProof/>
          <w:color w:val="323E4F" w:themeColor="text2" w:themeShade="BF"/>
          <w:sz w:val="28"/>
          <w:szCs w:val="28"/>
          <w:u w:val="none"/>
        </w:rPr>
      </w:pPr>
      <w:r w:rsidRPr="00393BF3">
        <w:rPr>
          <w:rFonts w:asciiTheme="minorHAnsi" w:hAnsiTheme="minorHAnsi" w:cstheme="minorHAnsi"/>
          <w:noProof/>
          <w:color w:val="323E4F" w:themeColor="text2" w:themeShade="BF"/>
          <w:sz w:val="28"/>
          <w:szCs w:val="28"/>
        </w:rPr>
        <w:t>11:00 AM – 1:00 PM</w:t>
      </w:r>
    </w:p>
    <w:p w:rsidR="00955F49" w:rsidRPr="00E0354E" w:rsidRDefault="00955F49" w:rsidP="00FC57BB">
      <w:pPr>
        <w:pStyle w:val="PlainText"/>
        <w:jc w:val="center"/>
        <w:rPr>
          <w:rFonts w:asciiTheme="minorHAnsi" w:hAnsiTheme="minorHAnsi" w:cstheme="minorHAnsi"/>
          <w:b/>
          <w:i/>
          <w:color w:val="44546A" w:themeColor="text2"/>
          <w:sz w:val="40"/>
          <w:szCs w:val="40"/>
        </w:rPr>
      </w:pPr>
      <w:r w:rsidRPr="00E0354E">
        <w:rPr>
          <w:rFonts w:asciiTheme="minorHAnsi" w:hAnsiTheme="minorHAnsi" w:cstheme="minorHAnsi"/>
          <w:b/>
          <w:i/>
          <w:color w:val="44546A" w:themeColor="text2"/>
          <w:sz w:val="40"/>
          <w:szCs w:val="40"/>
        </w:rPr>
        <w:lastRenderedPageBreak/>
        <w:t>2021-2022 Department of the Chesapeake Officers</w:t>
      </w:r>
    </w:p>
    <w:p w:rsidR="00955F49" w:rsidRDefault="00955F49" w:rsidP="00955F49">
      <w:pPr>
        <w:pStyle w:val="PlainText"/>
        <w:rPr>
          <w:rFonts w:asciiTheme="minorHAnsi" w:hAnsiTheme="minorHAnsi" w:cstheme="minorHAnsi"/>
          <w:sz w:val="28"/>
          <w:szCs w:val="28"/>
        </w:rPr>
      </w:pPr>
    </w:p>
    <w:p w:rsidR="00E54B34" w:rsidRPr="00955F49" w:rsidRDefault="00E54B34" w:rsidP="00955F49">
      <w:pPr>
        <w:pStyle w:val="PlainText"/>
        <w:rPr>
          <w:rFonts w:asciiTheme="minorHAnsi" w:hAnsiTheme="minorHAnsi" w:cstheme="minorHAnsi"/>
          <w:sz w:val="28"/>
          <w:szCs w:val="28"/>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 xml:space="preserve">Commander </w:t>
      </w:r>
      <w:proofErr w:type="gramStart"/>
      <w:r w:rsidRPr="00955F49">
        <w:rPr>
          <w:rFonts w:asciiTheme="minorHAnsi" w:hAnsiTheme="minorHAnsi" w:cstheme="minorHAnsi"/>
          <w:sz w:val="28"/>
          <w:szCs w:val="28"/>
        </w:rPr>
        <w:t>-  Roger</w:t>
      </w:r>
      <w:proofErr w:type="gramEnd"/>
      <w:r w:rsidRPr="00955F49">
        <w:rPr>
          <w:rFonts w:asciiTheme="minorHAnsi" w:hAnsiTheme="minorHAnsi" w:cstheme="minorHAnsi"/>
          <w:sz w:val="28"/>
          <w:szCs w:val="28"/>
        </w:rPr>
        <w:t xml:space="preserve"> </w:t>
      </w:r>
      <w:proofErr w:type="spellStart"/>
      <w:r w:rsidRPr="00955F49">
        <w:rPr>
          <w:rFonts w:asciiTheme="minorHAnsi" w:hAnsiTheme="minorHAnsi" w:cstheme="minorHAnsi"/>
          <w:sz w:val="28"/>
          <w:szCs w:val="28"/>
        </w:rPr>
        <w:t>Leturno</w:t>
      </w:r>
      <w:proofErr w:type="spellEnd"/>
      <w:r w:rsidRPr="00955F49">
        <w:rPr>
          <w:rFonts w:asciiTheme="minorHAnsi" w:hAnsiTheme="minorHAnsi" w:cstheme="minorHAnsi"/>
          <w:sz w:val="28"/>
          <w:szCs w:val="28"/>
        </w:rPr>
        <w:t>, DC</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Senior Vice Commander</w:t>
      </w:r>
      <w:r w:rsidRPr="00955F49">
        <w:rPr>
          <w:rFonts w:asciiTheme="minorHAnsi" w:hAnsiTheme="minorHAnsi" w:cstheme="minorHAnsi"/>
          <w:sz w:val="28"/>
          <w:szCs w:val="28"/>
        </w:rPr>
        <w:t xml:space="preserve"> - Brian Horgan, DSVC</w:t>
      </w:r>
    </w:p>
    <w:p w:rsidR="00FC57BB" w:rsidRPr="00FC57BB" w:rsidRDefault="00FC57BB" w:rsidP="00955F49">
      <w:pPr>
        <w:pStyle w:val="PlainText"/>
        <w:rPr>
          <w:rFonts w:asciiTheme="minorHAnsi" w:hAnsiTheme="minorHAnsi" w:cstheme="minorHAnsi"/>
          <w:sz w:val="16"/>
          <w:szCs w:val="16"/>
        </w:rPr>
      </w:pPr>
    </w:p>
    <w:p w:rsidR="00FC57BB"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Junior Vice Commander</w:t>
      </w:r>
      <w:r w:rsidRPr="00955F49">
        <w:rPr>
          <w:rFonts w:asciiTheme="minorHAnsi" w:hAnsiTheme="minorHAnsi" w:cstheme="minorHAnsi"/>
          <w:sz w:val="28"/>
          <w:szCs w:val="28"/>
        </w:rPr>
        <w:t xml:space="preserve"> - Tommy Chapman, DJVC</w:t>
      </w:r>
    </w:p>
    <w:p w:rsidR="00FC57BB" w:rsidRPr="00FC57BB" w:rsidRDefault="00FC57BB" w:rsidP="00955F49">
      <w:pPr>
        <w:pStyle w:val="PlainText"/>
        <w:rPr>
          <w:rFonts w:asciiTheme="minorHAnsi" w:hAnsiTheme="minorHAnsi" w:cstheme="minorHAnsi"/>
          <w:sz w:val="16"/>
          <w:szCs w:val="16"/>
        </w:rPr>
      </w:pPr>
    </w:p>
    <w:p w:rsidR="00FC57BB"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Secretary-Treasurer</w:t>
      </w:r>
      <w:r w:rsidRPr="00955F49">
        <w:rPr>
          <w:rFonts w:asciiTheme="minorHAnsi" w:hAnsiTheme="minorHAnsi" w:cstheme="minorHAnsi"/>
          <w:sz w:val="28"/>
          <w:szCs w:val="28"/>
        </w:rPr>
        <w:t xml:space="preserve"> – D. Michael Beard, PDC</w:t>
      </w:r>
    </w:p>
    <w:p w:rsidR="00955F49" w:rsidRPr="00FC57BB" w:rsidRDefault="00955F49" w:rsidP="00955F49">
      <w:pPr>
        <w:pStyle w:val="PlainText"/>
        <w:rPr>
          <w:rFonts w:asciiTheme="minorHAnsi" w:hAnsiTheme="minorHAnsi" w:cstheme="minorHAnsi"/>
          <w:sz w:val="16"/>
          <w:szCs w:val="16"/>
        </w:rPr>
      </w:pPr>
      <w:r w:rsidRPr="00FC57BB">
        <w:rPr>
          <w:rFonts w:asciiTheme="minorHAnsi" w:hAnsiTheme="minorHAnsi" w:cstheme="minorHAnsi"/>
          <w:sz w:val="16"/>
          <w:szCs w:val="16"/>
        </w:rPr>
        <w:t xml:space="preserve"> </w:t>
      </w: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 xml:space="preserve">Council </w:t>
      </w:r>
      <w:r w:rsidRPr="00955F49">
        <w:rPr>
          <w:rFonts w:asciiTheme="minorHAnsi" w:hAnsiTheme="minorHAnsi" w:cstheme="minorHAnsi"/>
          <w:sz w:val="28"/>
          <w:szCs w:val="28"/>
        </w:rPr>
        <w:t xml:space="preserve">- </w:t>
      </w:r>
      <w:proofErr w:type="spellStart"/>
      <w:r w:rsidRPr="00955F49">
        <w:rPr>
          <w:rFonts w:asciiTheme="minorHAnsi" w:hAnsiTheme="minorHAnsi" w:cstheme="minorHAnsi"/>
          <w:sz w:val="28"/>
          <w:szCs w:val="28"/>
        </w:rPr>
        <w:t>Faron</w:t>
      </w:r>
      <w:proofErr w:type="spellEnd"/>
      <w:r w:rsidRPr="00955F49">
        <w:rPr>
          <w:rFonts w:asciiTheme="minorHAnsi" w:hAnsiTheme="minorHAnsi" w:cstheme="minorHAnsi"/>
          <w:sz w:val="28"/>
          <w:szCs w:val="28"/>
        </w:rPr>
        <w:t xml:space="preserve"> Taylor, PDC, Jay </w:t>
      </w:r>
      <w:proofErr w:type="spellStart"/>
      <w:r w:rsidRPr="00955F49">
        <w:rPr>
          <w:rFonts w:asciiTheme="minorHAnsi" w:hAnsiTheme="minorHAnsi" w:cstheme="minorHAnsi"/>
          <w:sz w:val="28"/>
          <w:szCs w:val="28"/>
        </w:rPr>
        <w:t>Rarick</w:t>
      </w:r>
      <w:proofErr w:type="spellEnd"/>
      <w:r w:rsidRPr="00955F49">
        <w:rPr>
          <w:rFonts w:asciiTheme="minorHAnsi" w:hAnsiTheme="minorHAnsi" w:cstheme="minorHAnsi"/>
          <w:sz w:val="28"/>
          <w:szCs w:val="28"/>
        </w:rPr>
        <w:t xml:space="preserve">, PDC, Timothy McCoy, PDC </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Chief of Staff</w:t>
      </w:r>
      <w:r w:rsidRPr="00955F49">
        <w:rPr>
          <w:rFonts w:asciiTheme="minorHAnsi" w:hAnsiTheme="minorHAnsi" w:cstheme="minorHAnsi"/>
          <w:sz w:val="28"/>
          <w:szCs w:val="28"/>
        </w:rPr>
        <w:t xml:space="preserve"> – Timothy </w:t>
      </w:r>
      <w:proofErr w:type="spellStart"/>
      <w:r w:rsidRPr="00955F49">
        <w:rPr>
          <w:rFonts w:asciiTheme="minorHAnsi" w:hAnsiTheme="minorHAnsi" w:cstheme="minorHAnsi"/>
          <w:sz w:val="28"/>
          <w:szCs w:val="28"/>
        </w:rPr>
        <w:t>Alghrim</w:t>
      </w:r>
      <w:proofErr w:type="spellEnd"/>
      <w:r w:rsidRPr="00955F49">
        <w:rPr>
          <w:rFonts w:asciiTheme="minorHAnsi" w:hAnsiTheme="minorHAnsi" w:cstheme="minorHAnsi"/>
          <w:sz w:val="28"/>
          <w:szCs w:val="28"/>
        </w:rPr>
        <w:t>, CC</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Patriotic Instructor</w:t>
      </w:r>
      <w:r w:rsidRPr="00955F49">
        <w:rPr>
          <w:rFonts w:asciiTheme="minorHAnsi" w:hAnsiTheme="minorHAnsi" w:cstheme="minorHAnsi"/>
          <w:sz w:val="28"/>
          <w:szCs w:val="28"/>
        </w:rPr>
        <w:t xml:space="preserve"> – Andrew Johnson, PCC </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Chaplain</w:t>
      </w:r>
      <w:r w:rsidRPr="00955F49">
        <w:rPr>
          <w:rFonts w:asciiTheme="minorHAnsi" w:hAnsiTheme="minorHAnsi" w:cstheme="minorHAnsi"/>
          <w:sz w:val="28"/>
          <w:szCs w:val="28"/>
        </w:rPr>
        <w:t xml:space="preserve"> - Dr. Clifton Potter, PCC </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Signals Officer</w:t>
      </w:r>
      <w:r w:rsidRPr="00955F49">
        <w:rPr>
          <w:rFonts w:asciiTheme="minorHAnsi" w:hAnsiTheme="minorHAnsi" w:cstheme="minorHAnsi"/>
          <w:sz w:val="28"/>
          <w:szCs w:val="28"/>
        </w:rPr>
        <w:t xml:space="preserve"> - Mark Day, </w:t>
      </w:r>
      <w:proofErr w:type="spellStart"/>
      <w:r w:rsidRPr="00955F49">
        <w:rPr>
          <w:rFonts w:asciiTheme="minorHAnsi" w:hAnsiTheme="minorHAnsi" w:cstheme="minorHAnsi"/>
          <w:sz w:val="28"/>
          <w:szCs w:val="28"/>
        </w:rPr>
        <w:t>PCinC</w:t>
      </w:r>
      <w:proofErr w:type="spellEnd"/>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Assistant Treasurer</w:t>
      </w:r>
      <w:r w:rsidRPr="00955F49">
        <w:rPr>
          <w:rFonts w:asciiTheme="minorHAnsi" w:hAnsiTheme="minorHAnsi" w:cstheme="minorHAnsi"/>
          <w:sz w:val="28"/>
          <w:szCs w:val="28"/>
        </w:rPr>
        <w:t xml:space="preserve"> </w:t>
      </w:r>
      <w:proofErr w:type="gramStart"/>
      <w:r w:rsidRPr="00955F49">
        <w:rPr>
          <w:rFonts w:asciiTheme="minorHAnsi" w:hAnsiTheme="minorHAnsi" w:cstheme="minorHAnsi"/>
          <w:sz w:val="28"/>
          <w:szCs w:val="28"/>
        </w:rPr>
        <w:t>-  Larry</w:t>
      </w:r>
      <w:proofErr w:type="gramEnd"/>
      <w:r w:rsidRPr="00955F49">
        <w:rPr>
          <w:rFonts w:asciiTheme="minorHAnsi" w:hAnsiTheme="minorHAnsi" w:cstheme="minorHAnsi"/>
          <w:sz w:val="28"/>
          <w:szCs w:val="28"/>
        </w:rPr>
        <w:t xml:space="preserve"> Vance</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ROTC Coordinator</w:t>
      </w:r>
      <w:r w:rsidRPr="00955F49">
        <w:rPr>
          <w:rFonts w:asciiTheme="minorHAnsi" w:hAnsiTheme="minorHAnsi" w:cstheme="minorHAnsi"/>
          <w:sz w:val="28"/>
          <w:szCs w:val="28"/>
        </w:rPr>
        <w:t xml:space="preserve"> - Roger </w:t>
      </w:r>
      <w:proofErr w:type="spellStart"/>
      <w:r w:rsidRPr="00955F49">
        <w:rPr>
          <w:rFonts w:asciiTheme="minorHAnsi" w:hAnsiTheme="minorHAnsi" w:cstheme="minorHAnsi"/>
          <w:sz w:val="28"/>
          <w:szCs w:val="28"/>
        </w:rPr>
        <w:t>Leturno</w:t>
      </w:r>
      <w:proofErr w:type="spellEnd"/>
      <w:r w:rsidRPr="00955F49">
        <w:rPr>
          <w:rFonts w:asciiTheme="minorHAnsi" w:hAnsiTheme="minorHAnsi" w:cstheme="minorHAnsi"/>
          <w:sz w:val="28"/>
          <w:szCs w:val="28"/>
        </w:rPr>
        <w:t xml:space="preserve">, DC </w:t>
      </w:r>
    </w:p>
    <w:p w:rsidR="00291B7B" w:rsidRPr="00D01379" w:rsidRDefault="00291B7B" w:rsidP="00955F49">
      <w:pPr>
        <w:pStyle w:val="PlainText"/>
        <w:rPr>
          <w:rFonts w:asciiTheme="minorHAnsi" w:hAnsiTheme="minorHAnsi" w:cstheme="minorHAnsi"/>
          <w:sz w:val="16"/>
          <w:szCs w:val="16"/>
        </w:rPr>
      </w:pPr>
    </w:p>
    <w:p w:rsidR="00291B7B" w:rsidRDefault="00291B7B" w:rsidP="00955F49">
      <w:pPr>
        <w:pStyle w:val="PlainText"/>
        <w:rPr>
          <w:rFonts w:asciiTheme="minorHAnsi" w:hAnsiTheme="minorHAnsi" w:cstheme="minorHAnsi"/>
          <w:sz w:val="28"/>
          <w:szCs w:val="28"/>
        </w:rPr>
      </w:pPr>
      <w:r w:rsidRPr="00291B7B">
        <w:rPr>
          <w:rFonts w:asciiTheme="minorHAnsi" w:hAnsiTheme="minorHAnsi" w:cstheme="minorHAnsi"/>
          <w:i/>
          <w:sz w:val="28"/>
          <w:szCs w:val="28"/>
        </w:rPr>
        <w:t>Civil War Memorials Officer</w:t>
      </w:r>
      <w:r>
        <w:rPr>
          <w:rFonts w:asciiTheme="minorHAnsi" w:hAnsiTheme="minorHAnsi" w:cstheme="minorHAnsi"/>
          <w:sz w:val="28"/>
          <w:szCs w:val="28"/>
        </w:rPr>
        <w:t xml:space="preserve"> – Jay </w:t>
      </w:r>
      <w:proofErr w:type="spellStart"/>
      <w:r>
        <w:rPr>
          <w:rFonts w:asciiTheme="minorHAnsi" w:hAnsiTheme="minorHAnsi" w:cstheme="minorHAnsi"/>
          <w:sz w:val="28"/>
          <w:szCs w:val="28"/>
        </w:rPr>
        <w:t>Rarick</w:t>
      </w:r>
      <w:proofErr w:type="spellEnd"/>
      <w:r>
        <w:rPr>
          <w:rFonts w:asciiTheme="minorHAnsi" w:hAnsiTheme="minorHAnsi" w:cstheme="minorHAnsi"/>
          <w:sz w:val="28"/>
          <w:szCs w:val="28"/>
        </w:rPr>
        <w:t>, PDC</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Eagle Scout Coordinator</w:t>
      </w:r>
      <w:r w:rsidRPr="00955F49">
        <w:rPr>
          <w:rFonts w:asciiTheme="minorHAnsi" w:hAnsiTheme="minorHAnsi" w:cstheme="minorHAnsi"/>
          <w:sz w:val="28"/>
          <w:szCs w:val="28"/>
        </w:rPr>
        <w:t xml:space="preserve"> - Robert Stine, PCC </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Graves Registration</w:t>
      </w:r>
      <w:r w:rsidRPr="00955F49">
        <w:rPr>
          <w:rFonts w:asciiTheme="minorHAnsi" w:hAnsiTheme="minorHAnsi" w:cstheme="minorHAnsi"/>
          <w:sz w:val="28"/>
          <w:szCs w:val="28"/>
        </w:rPr>
        <w:t xml:space="preserve"> - Steve Hammond, PDC </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Guide and Guard</w:t>
      </w:r>
      <w:r w:rsidRPr="00955F49">
        <w:rPr>
          <w:rFonts w:asciiTheme="minorHAnsi" w:hAnsiTheme="minorHAnsi" w:cstheme="minorHAnsi"/>
          <w:sz w:val="28"/>
          <w:szCs w:val="28"/>
        </w:rPr>
        <w:t xml:space="preserve"> – Howard Bartholf, CC</w:t>
      </w:r>
    </w:p>
    <w:p w:rsidR="00FC57BB" w:rsidRPr="00FC57BB" w:rsidRDefault="00FC57BB" w:rsidP="00955F49">
      <w:pPr>
        <w:pStyle w:val="PlainText"/>
        <w:rPr>
          <w:rFonts w:asciiTheme="minorHAnsi" w:hAnsiTheme="minorHAnsi" w:cstheme="minorHAnsi"/>
          <w:sz w:val="16"/>
          <w:szCs w:val="16"/>
        </w:rPr>
      </w:pPr>
    </w:p>
    <w:p w:rsidR="00955F49" w:rsidRDefault="00955F49" w:rsidP="00955F49">
      <w:pPr>
        <w:pStyle w:val="PlainText"/>
        <w:rPr>
          <w:rFonts w:asciiTheme="minorHAnsi" w:hAnsiTheme="minorHAnsi" w:cstheme="minorHAnsi"/>
          <w:sz w:val="28"/>
          <w:szCs w:val="28"/>
        </w:rPr>
      </w:pPr>
      <w:r w:rsidRPr="00E54B34">
        <w:rPr>
          <w:rFonts w:asciiTheme="minorHAnsi" w:hAnsiTheme="minorHAnsi" w:cstheme="minorHAnsi"/>
          <w:i/>
          <w:sz w:val="28"/>
          <w:szCs w:val="28"/>
        </w:rPr>
        <w:t>Color Bearer</w:t>
      </w:r>
      <w:r w:rsidRPr="00955F49">
        <w:rPr>
          <w:rFonts w:asciiTheme="minorHAnsi" w:hAnsiTheme="minorHAnsi" w:cstheme="minorHAnsi"/>
          <w:sz w:val="28"/>
          <w:szCs w:val="28"/>
        </w:rPr>
        <w:t xml:space="preserve"> - Robert Heath, PCC</w:t>
      </w:r>
    </w:p>
    <w:p w:rsidR="000C1784" w:rsidRDefault="000C1784" w:rsidP="00955F49">
      <w:pPr>
        <w:pStyle w:val="PlainText"/>
        <w:rPr>
          <w:rFonts w:asciiTheme="minorHAnsi" w:hAnsiTheme="minorHAnsi" w:cstheme="minorHAnsi"/>
          <w:sz w:val="28"/>
          <w:szCs w:val="28"/>
        </w:rPr>
      </w:pPr>
    </w:p>
    <w:p w:rsidR="000C1784" w:rsidRDefault="000C1784" w:rsidP="00955F49">
      <w:pPr>
        <w:pStyle w:val="PlainText"/>
        <w:rPr>
          <w:rFonts w:asciiTheme="minorHAnsi" w:hAnsiTheme="minorHAnsi" w:cstheme="minorHAnsi"/>
          <w:sz w:val="28"/>
          <w:szCs w:val="28"/>
        </w:rPr>
      </w:pPr>
    </w:p>
    <w:p w:rsidR="000C1784" w:rsidRDefault="000C1784" w:rsidP="000C1784">
      <w:pPr>
        <w:pStyle w:val="PlainText"/>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2161702" cy="1827621"/>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vcwcrest.jpg"/>
                    <pic:cNvPicPr/>
                  </pic:nvPicPr>
                  <pic:blipFill>
                    <a:blip r:embed="rId24">
                      <a:extLst>
                        <a:ext uri="{28A0092B-C50C-407E-A947-70E740481C1C}">
                          <a14:useLocalDpi xmlns:a14="http://schemas.microsoft.com/office/drawing/2010/main" val="0"/>
                        </a:ext>
                      </a:extLst>
                    </a:blip>
                    <a:stretch>
                      <a:fillRect/>
                    </a:stretch>
                  </pic:blipFill>
                  <pic:spPr>
                    <a:xfrm>
                      <a:off x="0" y="0"/>
                      <a:ext cx="2171530" cy="1835930"/>
                    </a:xfrm>
                    <a:prstGeom prst="rect">
                      <a:avLst/>
                    </a:prstGeom>
                  </pic:spPr>
                </pic:pic>
              </a:graphicData>
            </a:graphic>
          </wp:inline>
        </w:drawing>
      </w:r>
    </w:p>
    <w:sectPr w:rsidR="000C1784" w:rsidSect="000736F1">
      <w:headerReference w:type="default" r:id="rId25"/>
      <w:footerReference w:type="default" r:id="rId26"/>
      <w:pgSz w:w="12240" w:h="15840"/>
      <w:pgMar w:top="1152" w:right="1440" w:bottom="1152" w:left="1440"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4EF" w:rsidRDefault="008714EF" w:rsidP="00E14211">
      <w:pPr>
        <w:spacing w:after="0" w:line="240" w:lineRule="auto"/>
      </w:pPr>
      <w:r>
        <w:separator/>
      </w:r>
    </w:p>
  </w:endnote>
  <w:endnote w:type="continuationSeparator" w:id="0">
    <w:p w:rsidR="008714EF" w:rsidRDefault="008714EF" w:rsidP="00E14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Script">
    <w:panose1 w:val="02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DF" w:rsidRPr="008E2AAE" w:rsidRDefault="001303C8" w:rsidP="00293DDF">
    <w:pPr>
      <w:pStyle w:val="Footer"/>
      <w:jc w:val="center"/>
      <w:rPr>
        <w:sz w:val="20"/>
      </w:rPr>
    </w:pPr>
    <w:r w:rsidRPr="008E2AAE">
      <w:rPr>
        <w:sz w:val="20"/>
      </w:rPr>
      <w:t>You can find us</w:t>
    </w:r>
    <w:r w:rsidR="00293DDF" w:rsidRPr="008E2AAE">
      <w:rPr>
        <w:sz w:val="20"/>
      </w:rPr>
      <w:t xml:space="preserve"> @ </w:t>
    </w:r>
    <w:hyperlink r:id="rId1" w:history="1">
      <w:r w:rsidR="00293DDF" w:rsidRPr="008E2AAE">
        <w:rPr>
          <w:rStyle w:val="Hyperlink"/>
          <w:sz w:val="20"/>
        </w:rPr>
        <w:t>http://departmentofthechesapeakesuvcw.com/</w:t>
      </w:r>
    </w:hyperlink>
  </w:p>
  <w:p w:rsidR="00293DDF" w:rsidRPr="008E2AAE" w:rsidRDefault="001303C8" w:rsidP="00293DDF">
    <w:pPr>
      <w:pStyle w:val="Footer"/>
      <w:jc w:val="center"/>
      <w:rPr>
        <w:sz w:val="20"/>
      </w:rPr>
    </w:pPr>
    <w:r w:rsidRPr="008E2AAE">
      <w:rPr>
        <w:sz w:val="20"/>
      </w:rPr>
      <w:t>O</w:t>
    </w:r>
    <w:r w:rsidR="00293DDF" w:rsidRPr="008E2AAE">
      <w:rPr>
        <w:sz w:val="20"/>
      </w:rPr>
      <w:t xml:space="preserve">r visit </w:t>
    </w:r>
    <w:r w:rsidRPr="008E2AAE">
      <w:rPr>
        <w:sz w:val="20"/>
      </w:rPr>
      <w:t>us on</w:t>
    </w:r>
    <w:r w:rsidR="00293DDF" w:rsidRPr="008E2AAE">
      <w:rPr>
        <w:sz w:val="20"/>
      </w:rPr>
      <w:t xml:space="preserve"> Facebook @ </w:t>
    </w:r>
    <w:hyperlink r:id="rId2" w:history="1">
      <w:r w:rsidR="00293DDF" w:rsidRPr="008E2AAE">
        <w:rPr>
          <w:rStyle w:val="Hyperlink"/>
          <w:sz w:val="20"/>
        </w:rPr>
        <w:t>https://www.facebook.com/groups/51559543047/</w:t>
      </w:r>
    </w:hyperlink>
  </w:p>
  <w:p w:rsidR="00E14211" w:rsidRDefault="00E14211" w:rsidP="00293DD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4EF" w:rsidRDefault="008714EF" w:rsidP="00E14211">
      <w:pPr>
        <w:spacing w:after="0" w:line="240" w:lineRule="auto"/>
      </w:pPr>
      <w:r>
        <w:separator/>
      </w:r>
    </w:p>
  </w:footnote>
  <w:footnote w:type="continuationSeparator" w:id="0">
    <w:p w:rsidR="008714EF" w:rsidRDefault="008714EF" w:rsidP="00E14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C8" w:rsidRPr="008E2AAE" w:rsidRDefault="001303C8" w:rsidP="00E151B8">
    <w:pPr>
      <w:pStyle w:val="Header"/>
      <w:rPr>
        <w:b/>
        <w:sz w:val="28"/>
      </w:rPr>
    </w:pPr>
  </w:p>
  <w:p w:rsidR="00E14211" w:rsidRPr="008E2AAE" w:rsidRDefault="00F06C16" w:rsidP="00F06C16">
    <w:pPr>
      <w:pStyle w:val="Header"/>
      <w:jc w:val="center"/>
      <w:rPr>
        <w:sz w:val="20"/>
      </w:rPr>
    </w:pPr>
    <w:r w:rsidRPr="008E2AAE">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608A6"/>
    <w:multiLevelType w:val="hybridMultilevel"/>
    <w:tmpl w:val="4EF47586"/>
    <w:lvl w:ilvl="0" w:tplc="B7782978">
      <w:start w:val="2020"/>
      <w:numFmt w:val="bullet"/>
      <w:lvlText w:val="—"/>
      <w:lvlJc w:val="left"/>
      <w:pPr>
        <w:ind w:left="444" w:hanging="360"/>
      </w:pPr>
      <w:rPr>
        <w:rFonts w:ascii="Segoe Script" w:eastAsiaTheme="minorHAnsi" w:hAnsi="Segoe Script" w:cstheme="minorBid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 w15:restartNumberingAfterBreak="0">
    <w:nsid w:val="252404A4"/>
    <w:multiLevelType w:val="hybridMultilevel"/>
    <w:tmpl w:val="6BEC9CCE"/>
    <w:lvl w:ilvl="0" w:tplc="359E41E4">
      <w:start w:val="1"/>
      <w:numFmt w:val="bullet"/>
      <w:lvlText w:val=""/>
      <w:lvlJc w:val="left"/>
      <w:pPr>
        <w:tabs>
          <w:tab w:val="num" w:pos="1080"/>
        </w:tabs>
        <w:ind w:left="1080" w:hanging="360"/>
      </w:pPr>
      <w:rPr>
        <w:rFonts w:ascii="Wingdings" w:hAnsi="Wingdings" w:hint="default"/>
        <w:sz w:val="24"/>
      </w:rPr>
    </w:lvl>
    <w:lvl w:ilvl="1" w:tplc="1D209534">
      <w:start w:val="1"/>
      <w:numFmt w:val="bullet"/>
      <w:lvlText w:val="o"/>
      <w:lvlJc w:val="left"/>
      <w:pPr>
        <w:tabs>
          <w:tab w:val="num" w:pos="1800"/>
        </w:tabs>
        <w:ind w:left="1800" w:hanging="360"/>
      </w:pPr>
      <w:rPr>
        <w:rFonts w:ascii="Courier New" w:hAnsi="Courier New" w:hint="default"/>
      </w:rPr>
    </w:lvl>
    <w:lvl w:ilvl="2" w:tplc="84FAEEB2">
      <w:start w:val="1"/>
      <w:numFmt w:val="bullet"/>
      <w:lvlText w:val=""/>
      <w:lvlJc w:val="left"/>
      <w:pPr>
        <w:tabs>
          <w:tab w:val="num" w:pos="2520"/>
        </w:tabs>
        <w:ind w:left="2520" w:hanging="360"/>
      </w:pPr>
      <w:rPr>
        <w:rFonts w:ascii="Wingdings" w:hAnsi="Wingdings" w:hint="default"/>
      </w:rPr>
    </w:lvl>
    <w:lvl w:ilvl="3" w:tplc="D0D64B2C">
      <w:start w:val="1"/>
      <w:numFmt w:val="bullet"/>
      <w:lvlText w:val=""/>
      <w:lvlJc w:val="left"/>
      <w:pPr>
        <w:tabs>
          <w:tab w:val="num" w:pos="3240"/>
        </w:tabs>
        <w:ind w:left="3240" w:hanging="360"/>
      </w:pPr>
      <w:rPr>
        <w:rFonts w:ascii="Symbol" w:hAnsi="Symbol" w:hint="default"/>
      </w:rPr>
    </w:lvl>
    <w:lvl w:ilvl="4" w:tplc="68E46E56" w:tentative="1">
      <w:start w:val="1"/>
      <w:numFmt w:val="bullet"/>
      <w:lvlText w:val="o"/>
      <w:lvlJc w:val="left"/>
      <w:pPr>
        <w:tabs>
          <w:tab w:val="num" w:pos="3960"/>
        </w:tabs>
        <w:ind w:left="3960" w:hanging="360"/>
      </w:pPr>
      <w:rPr>
        <w:rFonts w:ascii="Courier New" w:hAnsi="Courier New" w:hint="default"/>
      </w:rPr>
    </w:lvl>
    <w:lvl w:ilvl="5" w:tplc="5C7C54B2" w:tentative="1">
      <w:start w:val="1"/>
      <w:numFmt w:val="bullet"/>
      <w:lvlText w:val=""/>
      <w:lvlJc w:val="left"/>
      <w:pPr>
        <w:tabs>
          <w:tab w:val="num" w:pos="4680"/>
        </w:tabs>
        <w:ind w:left="4680" w:hanging="360"/>
      </w:pPr>
      <w:rPr>
        <w:rFonts w:ascii="Wingdings" w:hAnsi="Wingdings" w:hint="default"/>
      </w:rPr>
    </w:lvl>
    <w:lvl w:ilvl="6" w:tplc="81425B00" w:tentative="1">
      <w:start w:val="1"/>
      <w:numFmt w:val="bullet"/>
      <w:lvlText w:val=""/>
      <w:lvlJc w:val="left"/>
      <w:pPr>
        <w:tabs>
          <w:tab w:val="num" w:pos="5400"/>
        </w:tabs>
        <w:ind w:left="5400" w:hanging="360"/>
      </w:pPr>
      <w:rPr>
        <w:rFonts w:ascii="Symbol" w:hAnsi="Symbol" w:hint="default"/>
      </w:rPr>
    </w:lvl>
    <w:lvl w:ilvl="7" w:tplc="9C8C2334" w:tentative="1">
      <w:start w:val="1"/>
      <w:numFmt w:val="bullet"/>
      <w:lvlText w:val="o"/>
      <w:lvlJc w:val="left"/>
      <w:pPr>
        <w:tabs>
          <w:tab w:val="num" w:pos="6120"/>
        </w:tabs>
        <w:ind w:left="6120" w:hanging="360"/>
      </w:pPr>
      <w:rPr>
        <w:rFonts w:ascii="Courier New" w:hAnsi="Courier New" w:hint="default"/>
      </w:rPr>
    </w:lvl>
    <w:lvl w:ilvl="8" w:tplc="D23CD22C"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11"/>
    <w:rsid w:val="00004369"/>
    <w:rsid w:val="00014D3D"/>
    <w:rsid w:val="000223FD"/>
    <w:rsid w:val="00026D20"/>
    <w:rsid w:val="00042949"/>
    <w:rsid w:val="00045E72"/>
    <w:rsid w:val="000616F1"/>
    <w:rsid w:val="00064002"/>
    <w:rsid w:val="00064632"/>
    <w:rsid w:val="000736F1"/>
    <w:rsid w:val="00075D00"/>
    <w:rsid w:val="000855DA"/>
    <w:rsid w:val="00085B71"/>
    <w:rsid w:val="000904D2"/>
    <w:rsid w:val="00090B2F"/>
    <w:rsid w:val="00090D1C"/>
    <w:rsid w:val="00094F20"/>
    <w:rsid w:val="0009769B"/>
    <w:rsid w:val="000A1A8E"/>
    <w:rsid w:val="000A29BA"/>
    <w:rsid w:val="000B320B"/>
    <w:rsid w:val="000C13CD"/>
    <w:rsid w:val="000C1784"/>
    <w:rsid w:val="000C3741"/>
    <w:rsid w:val="000C52E4"/>
    <w:rsid w:val="000D166B"/>
    <w:rsid w:val="000D77C4"/>
    <w:rsid w:val="000D7E04"/>
    <w:rsid w:val="000E581A"/>
    <w:rsid w:val="000F26A2"/>
    <w:rsid w:val="000F7825"/>
    <w:rsid w:val="00100D16"/>
    <w:rsid w:val="0010498F"/>
    <w:rsid w:val="00105712"/>
    <w:rsid w:val="00106B02"/>
    <w:rsid w:val="00110CAA"/>
    <w:rsid w:val="00123634"/>
    <w:rsid w:val="001303C8"/>
    <w:rsid w:val="00134C9D"/>
    <w:rsid w:val="0014634E"/>
    <w:rsid w:val="00157FAB"/>
    <w:rsid w:val="00163089"/>
    <w:rsid w:val="00163CB0"/>
    <w:rsid w:val="0016564A"/>
    <w:rsid w:val="00166581"/>
    <w:rsid w:val="00166D43"/>
    <w:rsid w:val="001745ED"/>
    <w:rsid w:val="00183306"/>
    <w:rsid w:val="00183B2F"/>
    <w:rsid w:val="00185255"/>
    <w:rsid w:val="00187AC9"/>
    <w:rsid w:val="001A368B"/>
    <w:rsid w:val="001A3C57"/>
    <w:rsid w:val="001A3D30"/>
    <w:rsid w:val="001A6E1C"/>
    <w:rsid w:val="001B2E81"/>
    <w:rsid w:val="001B46E1"/>
    <w:rsid w:val="001C62B1"/>
    <w:rsid w:val="001D5665"/>
    <w:rsid w:val="001E2D54"/>
    <w:rsid w:val="001E5C2D"/>
    <w:rsid w:val="001F3796"/>
    <w:rsid w:val="001F71C1"/>
    <w:rsid w:val="001F7EA4"/>
    <w:rsid w:val="0021084F"/>
    <w:rsid w:val="00211EF5"/>
    <w:rsid w:val="00214E5F"/>
    <w:rsid w:val="00217AFC"/>
    <w:rsid w:val="002204F1"/>
    <w:rsid w:val="002221C4"/>
    <w:rsid w:val="00225509"/>
    <w:rsid w:val="00225EB2"/>
    <w:rsid w:val="00251F77"/>
    <w:rsid w:val="00252810"/>
    <w:rsid w:val="0025706F"/>
    <w:rsid w:val="002579E0"/>
    <w:rsid w:val="00262595"/>
    <w:rsid w:val="00267B83"/>
    <w:rsid w:val="00276214"/>
    <w:rsid w:val="00276E90"/>
    <w:rsid w:val="0028098F"/>
    <w:rsid w:val="00282EC9"/>
    <w:rsid w:val="00290B2F"/>
    <w:rsid w:val="00291B7B"/>
    <w:rsid w:val="00293DDF"/>
    <w:rsid w:val="002B03F6"/>
    <w:rsid w:val="002B4857"/>
    <w:rsid w:val="002C23C4"/>
    <w:rsid w:val="002D42D8"/>
    <w:rsid w:val="002E1CD4"/>
    <w:rsid w:val="002E3ACD"/>
    <w:rsid w:val="002F02C9"/>
    <w:rsid w:val="002F206A"/>
    <w:rsid w:val="002F3AB4"/>
    <w:rsid w:val="00301B32"/>
    <w:rsid w:val="003035E9"/>
    <w:rsid w:val="00304FAA"/>
    <w:rsid w:val="003118B5"/>
    <w:rsid w:val="0032329D"/>
    <w:rsid w:val="003349CA"/>
    <w:rsid w:val="00341B84"/>
    <w:rsid w:val="003461E4"/>
    <w:rsid w:val="00352A32"/>
    <w:rsid w:val="00355D10"/>
    <w:rsid w:val="003602CF"/>
    <w:rsid w:val="00363682"/>
    <w:rsid w:val="00364E08"/>
    <w:rsid w:val="003665CD"/>
    <w:rsid w:val="00371992"/>
    <w:rsid w:val="00375D8E"/>
    <w:rsid w:val="00376613"/>
    <w:rsid w:val="0038143E"/>
    <w:rsid w:val="00390933"/>
    <w:rsid w:val="00393697"/>
    <w:rsid w:val="00393BF3"/>
    <w:rsid w:val="003A6810"/>
    <w:rsid w:val="003B170D"/>
    <w:rsid w:val="003B7717"/>
    <w:rsid w:val="003C0073"/>
    <w:rsid w:val="003C2A2D"/>
    <w:rsid w:val="003C5C2D"/>
    <w:rsid w:val="003C7BE4"/>
    <w:rsid w:val="003D0F3A"/>
    <w:rsid w:val="003D4CCE"/>
    <w:rsid w:val="003E1FD2"/>
    <w:rsid w:val="003F12B6"/>
    <w:rsid w:val="003F420E"/>
    <w:rsid w:val="003F7B04"/>
    <w:rsid w:val="003F7E4B"/>
    <w:rsid w:val="00402005"/>
    <w:rsid w:val="004030C4"/>
    <w:rsid w:val="00404193"/>
    <w:rsid w:val="004133F7"/>
    <w:rsid w:val="00414196"/>
    <w:rsid w:val="004215A7"/>
    <w:rsid w:val="00424285"/>
    <w:rsid w:val="00427CFB"/>
    <w:rsid w:val="00436500"/>
    <w:rsid w:val="004470D3"/>
    <w:rsid w:val="00450411"/>
    <w:rsid w:val="004509C3"/>
    <w:rsid w:val="0045237E"/>
    <w:rsid w:val="00454C54"/>
    <w:rsid w:val="00457FD5"/>
    <w:rsid w:val="00460D06"/>
    <w:rsid w:val="00464AEA"/>
    <w:rsid w:val="00472805"/>
    <w:rsid w:val="0048028E"/>
    <w:rsid w:val="00484368"/>
    <w:rsid w:val="00485175"/>
    <w:rsid w:val="00490D2B"/>
    <w:rsid w:val="00493396"/>
    <w:rsid w:val="004A6B8B"/>
    <w:rsid w:val="004B6897"/>
    <w:rsid w:val="004B6AD5"/>
    <w:rsid w:val="004C0356"/>
    <w:rsid w:val="004D0353"/>
    <w:rsid w:val="004D2A58"/>
    <w:rsid w:val="004E0B47"/>
    <w:rsid w:val="004E26F9"/>
    <w:rsid w:val="004E616C"/>
    <w:rsid w:val="004F1AE6"/>
    <w:rsid w:val="004F3A75"/>
    <w:rsid w:val="00506AB0"/>
    <w:rsid w:val="00517E17"/>
    <w:rsid w:val="00521555"/>
    <w:rsid w:val="005216FF"/>
    <w:rsid w:val="00521F1B"/>
    <w:rsid w:val="0052487F"/>
    <w:rsid w:val="00526F26"/>
    <w:rsid w:val="005431E5"/>
    <w:rsid w:val="005441CB"/>
    <w:rsid w:val="0054635A"/>
    <w:rsid w:val="00546A7F"/>
    <w:rsid w:val="00546F38"/>
    <w:rsid w:val="00553DAF"/>
    <w:rsid w:val="005563FF"/>
    <w:rsid w:val="00560833"/>
    <w:rsid w:val="00565C78"/>
    <w:rsid w:val="00573800"/>
    <w:rsid w:val="00574C9D"/>
    <w:rsid w:val="00577ABB"/>
    <w:rsid w:val="00590B22"/>
    <w:rsid w:val="005973F2"/>
    <w:rsid w:val="005A287D"/>
    <w:rsid w:val="005A4ABE"/>
    <w:rsid w:val="005B0FBA"/>
    <w:rsid w:val="005B1191"/>
    <w:rsid w:val="005B26D5"/>
    <w:rsid w:val="005B47C7"/>
    <w:rsid w:val="005B7501"/>
    <w:rsid w:val="005C0742"/>
    <w:rsid w:val="005C21B5"/>
    <w:rsid w:val="005D142E"/>
    <w:rsid w:val="005D21BD"/>
    <w:rsid w:val="005D6887"/>
    <w:rsid w:val="005D75BD"/>
    <w:rsid w:val="005E1EF9"/>
    <w:rsid w:val="005E790B"/>
    <w:rsid w:val="005F7A99"/>
    <w:rsid w:val="0060631B"/>
    <w:rsid w:val="006069D7"/>
    <w:rsid w:val="00610B37"/>
    <w:rsid w:val="00617072"/>
    <w:rsid w:val="00621E4C"/>
    <w:rsid w:val="006243A8"/>
    <w:rsid w:val="0062726D"/>
    <w:rsid w:val="006277AE"/>
    <w:rsid w:val="00632F46"/>
    <w:rsid w:val="00637034"/>
    <w:rsid w:val="0064191C"/>
    <w:rsid w:val="0064278A"/>
    <w:rsid w:val="0064703C"/>
    <w:rsid w:val="00650460"/>
    <w:rsid w:val="00652444"/>
    <w:rsid w:val="00653684"/>
    <w:rsid w:val="00654AAE"/>
    <w:rsid w:val="00664978"/>
    <w:rsid w:val="00665BB2"/>
    <w:rsid w:val="006709AC"/>
    <w:rsid w:val="0067333B"/>
    <w:rsid w:val="006750AD"/>
    <w:rsid w:val="0067584B"/>
    <w:rsid w:val="00675FC5"/>
    <w:rsid w:val="00680D4F"/>
    <w:rsid w:val="006872F5"/>
    <w:rsid w:val="006908F0"/>
    <w:rsid w:val="0069305A"/>
    <w:rsid w:val="00694E7F"/>
    <w:rsid w:val="006A49F7"/>
    <w:rsid w:val="006A5880"/>
    <w:rsid w:val="006B56BF"/>
    <w:rsid w:val="006B5849"/>
    <w:rsid w:val="006C198A"/>
    <w:rsid w:val="006D3255"/>
    <w:rsid w:val="006E6C2A"/>
    <w:rsid w:val="006E7E16"/>
    <w:rsid w:val="007031CA"/>
    <w:rsid w:val="00703B6C"/>
    <w:rsid w:val="00705313"/>
    <w:rsid w:val="00722BEE"/>
    <w:rsid w:val="0073450B"/>
    <w:rsid w:val="00755172"/>
    <w:rsid w:val="00757BC3"/>
    <w:rsid w:val="00765B5A"/>
    <w:rsid w:val="00767F39"/>
    <w:rsid w:val="00776CE7"/>
    <w:rsid w:val="007857BF"/>
    <w:rsid w:val="007B0585"/>
    <w:rsid w:val="007B4656"/>
    <w:rsid w:val="007C1E02"/>
    <w:rsid w:val="007C590F"/>
    <w:rsid w:val="007C7DE8"/>
    <w:rsid w:val="007D1CA7"/>
    <w:rsid w:val="007D3715"/>
    <w:rsid w:val="007D445D"/>
    <w:rsid w:val="007E0697"/>
    <w:rsid w:val="007F1151"/>
    <w:rsid w:val="007F4999"/>
    <w:rsid w:val="00800731"/>
    <w:rsid w:val="00802571"/>
    <w:rsid w:val="008104CF"/>
    <w:rsid w:val="0081077B"/>
    <w:rsid w:val="00820902"/>
    <w:rsid w:val="00823313"/>
    <w:rsid w:val="00823E33"/>
    <w:rsid w:val="00827013"/>
    <w:rsid w:val="00827770"/>
    <w:rsid w:val="00827782"/>
    <w:rsid w:val="00827B8A"/>
    <w:rsid w:val="008350AB"/>
    <w:rsid w:val="00843335"/>
    <w:rsid w:val="00843D68"/>
    <w:rsid w:val="0084512B"/>
    <w:rsid w:val="0084714A"/>
    <w:rsid w:val="008546D7"/>
    <w:rsid w:val="00863960"/>
    <w:rsid w:val="0086464B"/>
    <w:rsid w:val="008658E4"/>
    <w:rsid w:val="00865D06"/>
    <w:rsid w:val="008665E3"/>
    <w:rsid w:val="008714EF"/>
    <w:rsid w:val="00875FAB"/>
    <w:rsid w:val="00886B7F"/>
    <w:rsid w:val="008A5436"/>
    <w:rsid w:val="008C5C71"/>
    <w:rsid w:val="008D07D2"/>
    <w:rsid w:val="008D0D31"/>
    <w:rsid w:val="008D50D9"/>
    <w:rsid w:val="008E2A26"/>
    <w:rsid w:val="008E2AAE"/>
    <w:rsid w:val="008E749B"/>
    <w:rsid w:val="008F6622"/>
    <w:rsid w:val="008F7CCB"/>
    <w:rsid w:val="00901E0C"/>
    <w:rsid w:val="00902F5F"/>
    <w:rsid w:val="00903FC4"/>
    <w:rsid w:val="0090503D"/>
    <w:rsid w:val="00905B71"/>
    <w:rsid w:val="00906503"/>
    <w:rsid w:val="0091023A"/>
    <w:rsid w:val="0091493C"/>
    <w:rsid w:val="00922889"/>
    <w:rsid w:val="00925748"/>
    <w:rsid w:val="00936D13"/>
    <w:rsid w:val="00937EDB"/>
    <w:rsid w:val="0094513E"/>
    <w:rsid w:val="009452D4"/>
    <w:rsid w:val="0095048B"/>
    <w:rsid w:val="00953CED"/>
    <w:rsid w:val="0095469D"/>
    <w:rsid w:val="00955F49"/>
    <w:rsid w:val="00957326"/>
    <w:rsid w:val="00964EC8"/>
    <w:rsid w:val="009654E5"/>
    <w:rsid w:val="00981417"/>
    <w:rsid w:val="00986225"/>
    <w:rsid w:val="00994FD7"/>
    <w:rsid w:val="00995658"/>
    <w:rsid w:val="00996078"/>
    <w:rsid w:val="009960BE"/>
    <w:rsid w:val="009A0D56"/>
    <w:rsid w:val="009A144D"/>
    <w:rsid w:val="009A1C5C"/>
    <w:rsid w:val="009B2B2F"/>
    <w:rsid w:val="009C23CB"/>
    <w:rsid w:val="009C31EB"/>
    <w:rsid w:val="009C4789"/>
    <w:rsid w:val="009C6739"/>
    <w:rsid w:val="009D698E"/>
    <w:rsid w:val="009E12AB"/>
    <w:rsid w:val="009F15EA"/>
    <w:rsid w:val="009F6E90"/>
    <w:rsid w:val="00A05C58"/>
    <w:rsid w:val="00A128DD"/>
    <w:rsid w:val="00A222CC"/>
    <w:rsid w:val="00A279C9"/>
    <w:rsid w:val="00A27A7F"/>
    <w:rsid w:val="00A3043B"/>
    <w:rsid w:val="00A3548B"/>
    <w:rsid w:val="00A407A5"/>
    <w:rsid w:val="00A43BEB"/>
    <w:rsid w:val="00A516F8"/>
    <w:rsid w:val="00A550E8"/>
    <w:rsid w:val="00A629AC"/>
    <w:rsid w:val="00A7071F"/>
    <w:rsid w:val="00A7327E"/>
    <w:rsid w:val="00A75BFF"/>
    <w:rsid w:val="00A87E44"/>
    <w:rsid w:val="00A95D9E"/>
    <w:rsid w:val="00A96B22"/>
    <w:rsid w:val="00AA043C"/>
    <w:rsid w:val="00AA57BF"/>
    <w:rsid w:val="00AA5A8D"/>
    <w:rsid w:val="00AB2C21"/>
    <w:rsid w:val="00AC3A8A"/>
    <w:rsid w:val="00AD1D5A"/>
    <w:rsid w:val="00AD369C"/>
    <w:rsid w:val="00AD7919"/>
    <w:rsid w:val="00AD7ED9"/>
    <w:rsid w:val="00AE0BFE"/>
    <w:rsid w:val="00AE17B0"/>
    <w:rsid w:val="00AE201B"/>
    <w:rsid w:val="00AE3139"/>
    <w:rsid w:val="00AE3241"/>
    <w:rsid w:val="00AE7D93"/>
    <w:rsid w:val="00AF232D"/>
    <w:rsid w:val="00B075D4"/>
    <w:rsid w:val="00B138BC"/>
    <w:rsid w:val="00B17F0E"/>
    <w:rsid w:val="00B20712"/>
    <w:rsid w:val="00B22C19"/>
    <w:rsid w:val="00B2376F"/>
    <w:rsid w:val="00B24792"/>
    <w:rsid w:val="00B30945"/>
    <w:rsid w:val="00B3429C"/>
    <w:rsid w:val="00B34311"/>
    <w:rsid w:val="00B37D9F"/>
    <w:rsid w:val="00B56A29"/>
    <w:rsid w:val="00B60D27"/>
    <w:rsid w:val="00B64065"/>
    <w:rsid w:val="00B7158C"/>
    <w:rsid w:val="00B72644"/>
    <w:rsid w:val="00B7556C"/>
    <w:rsid w:val="00B80C99"/>
    <w:rsid w:val="00B81D72"/>
    <w:rsid w:val="00B93F4A"/>
    <w:rsid w:val="00B96CC5"/>
    <w:rsid w:val="00BA2A2F"/>
    <w:rsid w:val="00BA6BA0"/>
    <w:rsid w:val="00BB39C8"/>
    <w:rsid w:val="00BC51B9"/>
    <w:rsid w:val="00BC5DBA"/>
    <w:rsid w:val="00BD0A9B"/>
    <w:rsid w:val="00BD7A1E"/>
    <w:rsid w:val="00BD7F65"/>
    <w:rsid w:val="00BE1FA4"/>
    <w:rsid w:val="00BE4522"/>
    <w:rsid w:val="00C04287"/>
    <w:rsid w:val="00C0714B"/>
    <w:rsid w:val="00C12A8A"/>
    <w:rsid w:val="00C131F1"/>
    <w:rsid w:val="00C148B2"/>
    <w:rsid w:val="00C1584C"/>
    <w:rsid w:val="00C17240"/>
    <w:rsid w:val="00C22616"/>
    <w:rsid w:val="00C32362"/>
    <w:rsid w:val="00C34F54"/>
    <w:rsid w:val="00C42D67"/>
    <w:rsid w:val="00C46C54"/>
    <w:rsid w:val="00C4713A"/>
    <w:rsid w:val="00C503DC"/>
    <w:rsid w:val="00C5050A"/>
    <w:rsid w:val="00C61457"/>
    <w:rsid w:val="00C65ABE"/>
    <w:rsid w:val="00C65C26"/>
    <w:rsid w:val="00C6618A"/>
    <w:rsid w:val="00C666E2"/>
    <w:rsid w:val="00C8106E"/>
    <w:rsid w:val="00C8476D"/>
    <w:rsid w:val="00C85635"/>
    <w:rsid w:val="00C931FB"/>
    <w:rsid w:val="00C93B1E"/>
    <w:rsid w:val="00CA57BF"/>
    <w:rsid w:val="00CB3FD5"/>
    <w:rsid w:val="00CB72D7"/>
    <w:rsid w:val="00CB7BC9"/>
    <w:rsid w:val="00CC0BEB"/>
    <w:rsid w:val="00CC1914"/>
    <w:rsid w:val="00CC2C7B"/>
    <w:rsid w:val="00CC32EC"/>
    <w:rsid w:val="00CD39AF"/>
    <w:rsid w:val="00CD4D05"/>
    <w:rsid w:val="00CD66D0"/>
    <w:rsid w:val="00CD7A16"/>
    <w:rsid w:val="00CE0B18"/>
    <w:rsid w:val="00CE16D0"/>
    <w:rsid w:val="00CE5506"/>
    <w:rsid w:val="00CE63EC"/>
    <w:rsid w:val="00CE7F4B"/>
    <w:rsid w:val="00CF3770"/>
    <w:rsid w:val="00D01379"/>
    <w:rsid w:val="00D06BFA"/>
    <w:rsid w:val="00D0717D"/>
    <w:rsid w:val="00D104AB"/>
    <w:rsid w:val="00D328D4"/>
    <w:rsid w:val="00D34009"/>
    <w:rsid w:val="00D36143"/>
    <w:rsid w:val="00D40F86"/>
    <w:rsid w:val="00D43A75"/>
    <w:rsid w:val="00D44A79"/>
    <w:rsid w:val="00D56A91"/>
    <w:rsid w:val="00D72EDF"/>
    <w:rsid w:val="00D834B9"/>
    <w:rsid w:val="00D92067"/>
    <w:rsid w:val="00DC2142"/>
    <w:rsid w:val="00DE1807"/>
    <w:rsid w:val="00DE47AD"/>
    <w:rsid w:val="00DE4971"/>
    <w:rsid w:val="00DE579F"/>
    <w:rsid w:val="00DF69E4"/>
    <w:rsid w:val="00E00C6D"/>
    <w:rsid w:val="00E02FC5"/>
    <w:rsid w:val="00E0354E"/>
    <w:rsid w:val="00E10297"/>
    <w:rsid w:val="00E103D0"/>
    <w:rsid w:val="00E14211"/>
    <w:rsid w:val="00E14690"/>
    <w:rsid w:val="00E151B8"/>
    <w:rsid w:val="00E16E29"/>
    <w:rsid w:val="00E23D61"/>
    <w:rsid w:val="00E42315"/>
    <w:rsid w:val="00E527A7"/>
    <w:rsid w:val="00E532B7"/>
    <w:rsid w:val="00E548D1"/>
    <w:rsid w:val="00E54B34"/>
    <w:rsid w:val="00E55E39"/>
    <w:rsid w:val="00E56AB6"/>
    <w:rsid w:val="00E56E5E"/>
    <w:rsid w:val="00E63818"/>
    <w:rsid w:val="00E7760E"/>
    <w:rsid w:val="00E82D2E"/>
    <w:rsid w:val="00E86309"/>
    <w:rsid w:val="00E86EE7"/>
    <w:rsid w:val="00E87533"/>
    <w:rsid w:val="00E91089"/>
    <w:rsid w:val="00E91E4E"/>
    <w:rsid w:val="00E9589D"/>
    <w:rsid w:val="00EA18E0"/>
    <w:rsid w:val="00EB2322"/>
    <w:rsid w:val="00EB3520"/>
    <w:rsid w:val="00ED2166"/>
    <w:rsid w:val="00ED5C22"/>
    <w:rsid w:val="00EE0225"/>
    <w:rsid w:val="00EE565C"/>
    <w:rsid w:val="00EE5F22"/>
    <w:rsid w:val="00EE6417"/>
    <w:rsid w:val="00EE6843"/>
    <w:rsid w:val="00EF131D"/>
    <w:rsid w:val="00EF7718"/>
    <w:rsid w:val="00F01AE9"/>
    <w:rsid w:val="00F04510"/>
    <w:rsid w:val="00F06C16"/>
    <w:rsid w:val="00F159E8"/>
    <w:rsid w:val="00F2621B"/>
    <w:rsid w:val="00F401F1"/>
    <w:rsid w:val="00F4149A"/>
    <w:rsid w:val="00F44E71"/>
    <w:rsid w:val="00F54ECF"/>
    <w:rsid w:val="00F6145E"/>
    <w:rsid w:val="00F62CB9"/>
    <w:rsid w:val="00F634C4"/>
    <w:rsid w:val="00F658FF"/>
    <w:rsid w:val="00F666CD"/>
    <w:rsid w:val="00F70EF8"/>
    <w:rsid w:val="00F73BD2"/>
    <w:rsid w:val="00F764A4"/>
    <w:rsid w:val="00F76B68"/>
    <w:rsid w:val="00F77D20"/>
    <w:rsid w:val="00F8202F"/>
    <w:rsid w:val="00F82679"/>
    <w:rsid w:val="00F826B2"/>
    <w:rsid w:val="00F83202"/>
    <w:rsid w:val="00F9086A"/>
    <w:rsid w:val="00F9142F"/>
    <w:rsid w:val="00F928D0"/>
    <w:rsid w:val="00F953B5"/>
    <w:rsid w:val="00FA3649"/>
    <w:rsid w:val="00FA4E2A"/>
    <w:rsid w:val="00FA54BD"/>
    <w:rsid w:val="00FB2DBB"/>
    <w:rsid w:val="00FB3958"/>
    <w:rsid w:val="00FB3B4D"/>
    <w:rsid w:val="00FB4FE3"/>
    <w:rsid w:val="00FB555F"/>
    <w:rsid w:val="00FB687B"/>
    <w:rsid w:val="00FC57BB"/>
    <w:rsid w:val="00FD0072"/>
    <w:rsid w:val="00FD5283"/>
    <w:rsid w:val="00FD6E57"/>
    <w:rsid w:val="00FD7018"/>
    <w:rsid w:val="00FF2CB6"/>
    <w:rsid w:val="00FF3E04"/>
    <w:rsid w:val="00FF70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DE9FD9-3DC9-449E-B3C0-69E69619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45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11"/>
  </w:style>
  <w:style w:type="paragraph" w:styleId="Footer">
    <w:name w:val="footer"/>
    <w:basedOn w:val="Normal"/>
    <w:link w:val="FooterChar"/>
    <w:uiPriority w:val="99"/>
    <w:unhideWhenUsed/>
    <w:rsid w:val="00E14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11"/>
  </w:style>
  <w:style w:type="paragraph" w:customStyle="1" w:styleId="TableParagraph">
    <w:name w:val="Table Paragraph"/>
    <w:basedOn w:val="Normal"/>
    <w:uiPriority w:val="1"/>
    <w:qFormat/>
    <w:rsid w:val="00E14211"/>
    <w:pPr>
      <w:widowControl w:val="0"/>
      <w:autoSpaceDE w:val="0"/>
      <w:autoSpaceDN w:val="0"/>
      <w:spacing w:after="0" w:line="240" w:lineRule="auto"/>
    </w:pPr>
    <w:rPr>
      <w:rFonts w:ascii="Calibri" w:eastAsia="Calibri" w:hAnsi="Calibri" w:cs="Calibri"/>
      <w:lang w:bidi="en-US"/>
    </w:rPr>
  </w:style>
  <w:style w:type="character" w:styleId="Hyperlink">
    <w:name w:val="Hyperlink"/>
    <w:basedOn w:val="DefaultParagraphFont"/>
    <w:uiPriority w:val="99"/>
    <w:unhideWhenUsed/>
    <w:rsid w:val="00293DDF"/>
    <w:rPr>
      <w:color w:val="0563C1" w:themeColor="hyperlink"/>
      <w:u w:val="single"/>
    </w:rPr>
  </w:style>
  <w:style w:type="paragraph" w:styleId="PlainText">
    <w:name w:val="Plain Text"/>
    <w:basedOn w:val="Normal"/>
    <w:link w:val="PlainTextChar"/>
    <w:uiPriority w:val="99"/>
    <w:unhideWhenUsed/>
    <w:rsid w:val="003C7BE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C7BE4"/>
    <w:rPr>
      <w:rFonts w:ascii="Calibri" w:hAnsi="Calibri"/>
      <w:szCs w:val="21"/>
    </w:rPr>
  </w:style>
  <w:style w:type="paragraph" w:styleId="ListParagraph">
    <w:name w:val="List Paragraph"/>
    <w:basedOn w:val="Normal"/>
    <w:uiPriority w:val="34"/>
    <w:qFormat/>
    <w:rsid w:val="00F82679"/>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14690"/>
    <w:rPr>
      <w:color w:val="954F72" w:themeColor="followedHyperlink"/>
      <w:u w:val="single"/>
    </w:rPr>
  </w:style>
  <w:style w:type="paragraph" w:styleId="NoSpacing">
    <w:name w:val="No Spacing"/>
    <w:uiPriority w:val="1"/>
    <w:qFormat/>
    <w:rsid w:val="004F1AE6"/>
    <w:pPr>
      <w:spacing w:after="0" w:line="240" w:lineRule="auto"/>
    </w:pPr>
  </w:style>
  <w:style w:type="paragraph" w:styleId="BalloonText">
    <w:name w:val="Balloon Text"/>
    <w:basedOn w:val="Normal"/>
    <w:link w:val="BalloonTextChar"/>
    <w:uiPriority w:val="99"/>
    <w:semiHidden/>
    <w:unhideWhenUsed/>
    <w:rsid w:val="00DE18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807"/>
    <w:rPr>
      <w:rFonts w:ascii="Segoe UI" w:hAnsi="Segoe UI" w:cs="Segoe UI"/>
      <w:sz w:val="18"/>
      <w:szCs w:val="18"/>
    </w:rPr>
  </w:style>
  <w:style w:type="paragraph" w:styleId="FootnoteText">
    <w:name w:val="footnote text"/>
    <w:basedOn w:val="Normal"/>
    <w:link w:val="FootnoteTextChar"/>
    <w:uiPriority w:val="99"/>
    <w:semiHidden/>
    <w:unhideWhenUsed/>
    <w:rsid w:val="00574C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C9D"/>
    <w:rPr>
      <w:sz w:val="20"/>
      <w:szCs w:val="20"/>
    </w:rPr>
  </w:style>
  <w:style w:type="paragraph" w:styleId="Revision">
    <w:name w:val="Revision"/>
    <w:hidden/>
    <w:uiPriority w:val="99"/>
    <w:semiHidden/>
    <w:rsid w:val="00E02FC5"/>
    <w:pPr>
      <w:spacing w:after="0" w:line="240" w:lineRule="auto"/>
    </w:pPr>
  </w:style>
  <w:style w:type="character" w:styleId="CommentReference">
    <w:name w:val="annotation reference"/>
    <w:basedOn w:val="DefaultParagraphFont"/>
    <w:uiPriority w:val="99"/>
    <w:semiHidden/>
    <w:unhideWhenUsed/>
    <w:rsid w:val="00472805"/>
    <w:rPr>
      <w:sz w:val="16"/>
      <w:szCs w:val="16"/>
    </w:rPr>
  </w:style>
  <w:style w:type="paragraph" w:styleId="CommentText">
    <w:name w:val="annotation text"/>
    <w:basedOn w:val="Normal"/>
    <w:link w:val="CommentTextChar"/>
    <w:uiPriority w:val="99"/>
    <w:semiHidden/>
    <w:unhideWhenUsed/>
    <w:rsid w:val="00472805"/>
    <w:pPr>
      <w:spacing w:line="240" w:lineRule="auto"/>
    </w:pPr>
    <w:rPr>
      <w:sz w:val="20"/>
      <w:szCs w:val="20"/>
    </w:rPr>
  </w:style>
  <w:style w:type="character" w:customStyle="1" w:styleId="CommentTextChar">
    <w:name w:val="Comment Text Char"/>
    <w:basedOn w:val="DefaultParagraphFont"/>
    <w:link w:val="CommentText"/>
    <w:uiPriority w:val="99"/>
    <w:semiHidden/>
    <w:rsid w:val="00472805"/>
    <w:rPr>
      <w:sz w:val="20"/>
      <w:szCs w:val="20"/>
    </w:rPr>
  </w:style>
  <w:style w:type="paragraph" w:styleId="CommentSubject">
    <w:name w:val="annotation subject"/>
    <w:basedOn w:val="CommentText"/>
    <w:next w:val="CommentText"/>
    <w:link w:val="CommentSubjectChar"/>
    <w:uiPriority w:val="99"/>
    <w:semiHidden/>
    <w:unhideWhenUsed/>
    <w:rsid w:val="00472805"/>
    <w:rPr>
      <w:b/>
      <w:bCs/>
    </w:rPr>
  </w:style>
  <w:style w:type="character" w:customStyle="1" w:styleId="CommentSubjectChar">
    <w:name w:val="Comment Subject Char"/>
    <w:basedOn w:val="CommentTextChar"/>
    <w:link w:val="CommentSubject"/>
    <w:uiPriority w:val="99"/>
    <w:semiHidden/>
    <w:rsid w:val="00472805"/>
    <w:rPr>
      <w:b/>
      <w:bCs/>
      <w:sz w:val="20"/>
      <w:szCs w:val="20"/>
    </w:rPr>
  </w:style>
  <w:style w:type="paragraph" w:styleId="BodyText">
    <w:name w:val="Body Text"/>
    <w:basedOn w:val="Normal"/>
    <w:link w:val="BodyTextChar"/>
    <w:uiPriority w:val="1"/>
    <w:qFormat/>
    <w:rsid w:val="000904D2"/>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904D2"/>
    <w:rPr>
      <w:rFonts w:ascii="Arial" w:eastAsia="Arial" w:hAnsi="Arial" w:cs="Arial"/>
    </w:rPr>
  </w:style>
  <w:style w:type="paragraph" w:styleId="Title">
    <w:name w:val="Title"/>
    <w:basedOn w:val="Normal"/>
    <w:link w:val="TitleChar"/>
    <w:uiPriority w:val="1"/>
    <w:qFormat/>
    <w:rsid w:val="000904D2"/>
    <w:pPr>
      <w:widowControl w:val="0"/>
      <w:autoSpaceDE w:val="0"/>
      <w:autoSpaceDN w:val="0"/>
      <w:spacing w:before="6" w:after="0" w:line="240" w:lineRule="auto"/>
      <w:ind w:left="2720" w:right="2598"/>
      <w:jc w:val="center"/>
    </w:pPr>
    <w:rPr>
      <w:rFonts w:ascii="Arial" w:eastAsia="Arial" w:hAnsi="Arial" w:cs="Arial"/>
      <w:sz w:val="42"/>
      <w:szCs w:val="42"/>
    </w:rPr>
  </w:style>
  <w:style w:type="character" w:customStyle="1" w:styleId="TitleChar">
    <w:name w:val="Title Char"/>
    <w:basedOn w:val="DefaultParagraphFont"/>
    <w:link w:val="Title"/>
    <w:uiPriority w:val="1"/>
    <w:rsid w:val="000904D2"/>
    <w:rPr>
      <w:rFonts w:ascii="Arial" w:eastAsia="Arial" w:hAnsi="Arial" w:cs="Arial"/>
      <w:sz w:val="42"/>
      <w:szCs w:val="42"/>
    </w:rPr>
  </w:style>
  <w:style w:type="paragraph" w:styleId="NormalWeb">
    <w:name w:val="Normal (Web)"/>
    <w:basedOn w:val="Normal"/>
    <w:uiPriority w:val="99"/>
    <w:semiHidden/>
    <w:unhideWhenUsed/>
    <w:rsid w:val="008277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74311">
      <w:bodyDiv w:val="1"/>
      <w:marLeft w:val="0"/>
      <w:marRight w:val="0"/>
      <w:marTop w:val="0"/>
      <w:marBottom w:val="0"/>
      <w:divBdr>
        <w:top w:val="none" w:sz="0" w:space="0" w:color="auto"/>
        <w:left w:val="none" w:sz="0" w:space="0" w:color="auto"/>
        <w:bottom w:val="none" w:sz="0" w:space="0" w:color="auto"/>
        <w:right w:val="none" w:sz="0" w:space="0" w:color="auto"/>
      </w:divBdr>
    </w:div>
    <w:div w:id="139854848">
      <w:bodyDiv w:val="1"/>
      <w:marLeft w:val="0"/>
      <w:marRight w:val="0"/>
      <w:marTop w:val="0"/>
      <w:marBottom w:val="0"/>
      <w:divBdr>
        <w:top w:val="none" w:sz="0" w:space="0" w:color="auto"/>
        <w:left w:val="none" w:sz="0" w:space="0" w:color="auto"/>
        <w:bottom w:val="none" w:sz="0" w:space="0" w:color="auto"/>
        <w:right w:val="none" w:sz="0" w:space="0" w:color="auto"/>
      </w:divBdr>
    </w:div>
    <w:div w:id="234558262">
      <w:bodyDiv w:val="1"/>
      <w:marLeft w:val="0"/>
      <w:marRight w:val="0"/>
      <w:marTop w:val="0"/>
      <w:marBottom w:val="0"/>
      <w:divBdr>
        <w:top w:val="none" w:sz="0" w:space="0" w:color="auto"/>
        <w:left w:val="none" w:sz="0" w:space="0" w:color="auto"/>
        <w:bottom w:val="none" w:sz="0" w:space="0" w:color="auto"/>
        <w:right w:val="none" w:sz="0" w:space="0" w:color="auto"/>
      </w:divBdr>
      <w:divsChild>
        <w:div w:id="1521118182">
          <w:marLeft w:val="0"/>
          <w:marRight w:val="0"/>
          <w:marTop w:val="0"/>
          <w:marBottom w:val="0"/>
          <w:divBdr>
            <w:top w:val="none" w:sz="0" w:space="0" w:color="auto"/>
            <w:left w:val="none" w:sz="0" w:space="0" w:color="auto"/>
            <w:bottom w:val="none" w:sz="0" w:space="0" w:color="auto"/>
            <w:right w:val="none" w:sz="0" w:space="0" w:color="auto"/>
          </w:divBdr>
          <w:divsChild>
            <w:div w:id="1440224520">
              <w:marLeft w:val="0"/>
              <w:marRight w:val="0"/>
              <w:marTop w:val="0"/>
              <w:marBottom w:val="0"/>
              <w:divBdr>
                <w:top w:val="none" w:sz="0" w:space="0" w:color="auto"/>
                <w:left w:val="none" w:sz="0" w:space="0" w:color="auto"/>
                <w:bottom w:val="none" w:sz="0" w:space="0" w:color="auto"/>
                <w:right w:val="none" w:sz="0" w:space="0" w:color="auto"/>
              </w:divBdr>
              <w:divsChild>
                <w:div w:id="2050177500">
                  <w:marLeft w:val="0"/>
                  <w:marRight w:val="0"/>
                  <w:marTop w:val="0"/>
                  <w:marBottom w:val="0"/>
                  <w:divBdr>
                    <w:top w:val="none" w:sz="0" w:space="0" w:color="auto"/>
                    <w:left w:val="none" w:sz="0" w:space="0" w:color="auto"/>
                    <w:bottom w:val="none" w:sz="0" w:space="0" w:color="auto"/>
                    <w:right w:val="none" w:sz="0" w:space="0" w:color="auto"/>
                  </w:divBdr>
                  <w:divsChild>
                    <w:div w:id="1551071891">
                      <w:marLeft w:val="0"/>
                      <w:marRight w:val="0"/>
                      <w:marTop w:val="0"/>
                      <w:marBottom w:val="0"/>
                      <w:divBdr>
                        <w:top w:val="none" w:sz="0" w:space="0" w:color="auto"/>
                        <w:left w:val="none" w:sz="0" w:space="0" w:color="auto"/>
                        <w:bottom w:val="none" w:sz="0" w:space="0" w:color="auto"/>
                        <w:right w:val="none" w:sz="0" w:space="0" w:color="auto"/>
                      </w:divBdr>
                      <w:divsChild>
                        <w:div w:id="848107971">
                          <w:marLeft w:val="0"/>
                          <w:marRight w:val="0"/>
                          <w:marTop w:val="0"/>
                          <w:marBottom w:val="0"/>
                          <w:divBdr>
                            <w:top w:val="none" w:sz="0" w:space="0" w:color="auto"/>
                            <w:left w:val="none" w:sz="0" w:space="0" w:color="auto"/>
                            <w:bottom w:val="none" w:sz="0" w:space="0" w:color="auto"/>
                            <w:right w:val="none" w:sz="0" w:space="0" w:color="auto"/>
                          </w:divBdr>
                          <w:divsChild>
                            <w:div w:id="2082480952">
                              <w:marLeft w:val="0"/>
                              <w:marRight w:val="0"/>
                              <w:marTop w:val="0"/>
                              <w:marBottom w:val="0"/>
                              <w:divBdr>
                                <w:top w:val="none" w:sz="0" w:space="0" w:color="auto"/>
                                <w:left w:val="none" w:sz="0" w:space="0" w:color="auto"/>
                                <w:bottom w:val="none" w:sz="0" w:space="0" w:color="auto"/>
                                <w:right w:val="none" w:sz="0" w:space="0" w:color="auto"/>
                              </w:divBdr>
                              <w:divsChild>
                                <w:div w:id="709036146">
                                  <w:marLeft w:val="0"/>
                                  <w:marRight w:val="0"/>
                                  <w:marTop w:val="0"/>
                                  <w:marBottom w:val="0"/>
                                  <w:divBdr>
                                    <w:top w:val="none" w:sz="0" w:space="0" w:color="auto"/>
                                    <w:left w:val="none" w:sz="0" w:space="0" w:color="auto"/>
                                    <w:bottom w:val="none" w:sz="0" w:space="0" w:color="auto"/>
                                    <w:right w:val="none" w:sz="0" w:space="0" w:color="auto"/>
                                  </w:divBdr>
                                  <w:divsChild>
                                    <w:div w:id="699093162">
                                      <w:marLeft w:val="0"/>
                                      <w:marRight w:val="0"/>
                                      <w:marTop w:val="0"/>
                                      <w:marBottom w:val="0"/>
                                      <w:divBdr>
                                        <w:top w:val="none" w:sz="0" w:space="0" w:color="auto"/>
                                        <w:left w:val="none" w:sz="0" w:space="0" w:color="auto"/>
                                        <w:bottom w:val="none" w:sz="0" w:space="0" w:color="auto"/>
                                        <w:right w:val="none" w:sz="0" w:space="0" w:color="auto"/>
                                      </w:divBdr>
                                      <w:divsChild>
                                        <w:div w:id="1049914453">
                                          <w:marLeft w:val="0"/>
                                          <w:marRight w:val="0"/>
                                          <w:marTop w:val="0"/>
                                          <w:marBottom w:val="0"/>
                                          <w:divBdr>
                                            <w:top w:val="none" w:sz="0" w:space="0" w:color="auto"/>
                                            <w:left w:val="none" w:sz="0" w:space="0" w:color="auto"/>
                                            <w:bottom w:val="none" w:sz="0" w:space="0" w:color="auto"/>
                                            <w:right w:val="none" w:sz="0" w:space="0" w:color="auto"/>
                                          </w:divBdr>
                                          <w:divsChild>
                                            <w:div w:id="463961272">
                                              <w:marLeft w:val="0"/>
                                              <w:marRight w:val="0"/>
                                              <w:marTop w:val="0"/>
                                              <w:marBottom w:val="0"/>
                                              <w:divBdr>
                                                <w:top w:val="none" w:sz="0" w:space="0" w:color="auto"/>
                                                <w:left w:val="none" w:sz="0" w:space="0" w:color="auto"/>
                                                <w:bottom w:val="none" w:sz="0" w:space="0" w:color="auto"/>
                                                <w:right w:val="none" w:sz="0" w:space="0" w:color="auto"/>
                                              </w:divBdr>
                                              <w:divsChild>
                                                <w:div w:id="826828498">
                                                  <w:marLeft w:val="0"/>
                                                  <w:marRight w:val="0"/>
                                                  <w:marTop w:val="0"/>
                                                  <w:marBottom w:val="0"/>
                                                  <w:divBdr>
                                                    <w:top w:val="none" w:sz="0" w:space="0" w:color="auto"/>
                                                    <w:left w:val="none" w:sz="0" w:space="0" w:color="auto"/>
                                                    <w:bottom w:val="none" w:sz="0" w:space="0" w:color="auto"/>
                                                    <w:right w:val="none" w:sz="0" w:space="0" w:color="auto"/>
                                                  </w:divBdr>
                                                  <w:divsChild>
                                                    <w:div w:id="457263057">
                                                      <w:marLeft w:val="0"/>
                                                      <w:marRight w:val="0"/>
                                                      <w:marTop w:val="0"/>
                                                      <w:marBottom w:val="0"/>
                                                      <w:divBdr>
                                                        <w:top w:val="none" w:sz="0" w:space="0" w:color="auto"/>
                                                        <w:left w:val="none" w:sz="0" w:space="0" w:color="auto"/>
                                                        <w:bottom w:val="none" w:sz="0" w:space="0" w:color="auto"/>
                                                        <w:right w:val="none" w:sz="0" w:space="0" w:color="auto"/>
                                                      </w:divBdr>
                                                      <w:divsChild>
                                                        <w:div w:id="10052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0965484">
      <w:bodyDiv w:val="1"/>
      <w:marLeft w:val="0"/>
      <w:marRight w:val="0"/>
      <w:marTop w:val="0"/>
      <w:marBottom w:val="0"/>
      <w:divBdr>
        <w:top w:val="none" w:sz="0" w:space="0" w:color="auto"/>
        <w:left w:val="none" w:sz="0" w:space="0" w:color="auto"/>
        <w:bottom w:val="none" w:sz="0" w:space="0" w:color="auto"/>
        <w:right w:val="none" w:sz="0" w:space="0" w:color="auto"/>
      </w:divBdr>
    </w:div>
    <w:div w:id="308362741">
      <w:bodyDiv w:val="1"/>
      <w:marLeft w:val="0"/>
      <w:marRight w:val="0"/>
      <w:marTop w:val="0"/>
      <w:marBottom w:val="0"/>
      <w:divBdr>
        <w:top w:val="none" w:sz="0" w:space="0" w:color="auto"/>
        <w:left w:val="none" w:sz="0" w:space="0" w:color="auto"/>
        <w:bottom w:val="none" w:sz="0" w:space="0" w:color="auto"/>
        <w:right w:val="none" w:sz="0" w:space="0" w:color="auto"/>
      </w:divBdr>
    </w:div>
    <w:div w:id="427315172">
      <w:bodyDiv w:val="1"/>
      <w:marLeft w:val="0"/>
      <w:marRight w:val="0"/>
      <w:marTop w:val="0"/>
      <w:marBottom w:val="0"/>
      <w:divBdr>
        <w:top w:val="none" w:sz="0" w:space="0" w:color="auto"/>
        <w:left w:val="none" w:sz="0" w:space="0" w:color="auto"/>
        <w:bottom w:val="none" w:sz="0" w:space="0" w:color="auto"/>
        <w:right w:val="none" w:sz="0" w:space="0" w:color="auto"/>
      </w:divBdr>
    </w:div>
    <w:div w:id="435715628">
      <w:bodyDiv w:val="1"/>
      <w:marLeft w:val="0"/>
      <w:marRight w:val="0"/>
      <w:marTop w:val="0"/>
      <w:marBottom w:val="0"/>
      <w:divBdr>
        <w:top w:val="none" w:sz="0" w:space="0" w:color="auto"/>
        <w:left w:val="none" w:sz="0" w:space="0" w:color="auto"/>
        <w:bottom w:val="none" w:sz="0" w:space="0" w:color="auto"/>
        <w:right w:val="none" w:sz="0" w:space="0" w:color="auto"/>
      </w:divBdr>
    </w:div>
    <w:div w:id="518200564">
      <w:bodyDiv w:val="1"/>
      <w:marLeft w:val="0"/>
      <w:marRight w:val="0"/>
      <w:marTop w:val="0"/>
      <w:marBottom w:val="0"/>
      <w:divBdr>
        <w:top w:val="none" w:sz="0" w:space="0" w:color="auto"/>
        <w:left w:val="none" w:sz="0" w:space="0" w:color="auto"/>
        <w:bottom w:val="none" w:sz="0" w:space="0" w:color="auto"/>
        <w:right w:val="none" w:sz="0" w:space="0" w:color="auto"/>
      </w:divBdr>
    </w:div>
    <w:div w:id="668219142">
      <w:bodyDiv w:val="1"/>
      <w:marLeft w:val="0"/>
      <w:marRight w:val="0"/>
      <w:marTop w:val="0"/>
      <w:marBottom w:val="0"/>
      <w:divBdr>
        <w:top w:val="none" w:sz="0" w:space="0" w:color="auto"/>
        <w:left w:val="none" w:sz="0" w:space="0" w:color="auto"/>
        <w:bottom w:val="none" w:sz="0" w:space="0" w:color="auto"/>
        <w:right w:val="none" w:sz="0" w:space="0" w:color="auto"/>
      </w:divBdr>
    </w:div>
    <w:div w:id="694159258">
      <w:bodyDiv w:val="1"/>
      <w:marLeft w:val="0"/>
      <w:marRight w:val="0"/>
      <w:marTop w:val="0"/>
      <w:marBottom w:val="0"/>
      <w:divBdr>
        <w:top w:val="none" w:sz="0" w:space="0" w:color="auto"/>
        <w:left w:val="none" w:sz="0" w:space="0" w:color="auto"/>
        <w:bottom w:val="none" w:sz="0" w:space="0" w:color="auto"/>
        <w:right w:val="none" w:sz="0" w:space="0" w:color="auto"/>
      </w:divBdr>
    </w:div>
    <w:div w:id="797604091">
      <w:bodyDiv w:val="1"/>
      <w:marLeft w:val="0"/>
      <w:marRight w:val="0"/>
      <w:marTop w:val="0"/>
      <w:marBottom w:val="0"/>
      <w:divBdr>
        <w:top w:val="none" w:sz="0" w:space="0" w:color="auto"/>
        <w:left w:val="none" w:sz="0" w:space="0" w:color="auto"/>
        <w:bottom w:val="none" w:sz="0" w:space="0" w:color="auto"/>
        <w:right w:val="none" w:sz="0" w:space="0" w:color="auto"/>
      </w:divBdr>
    </w:div>
    <w:div w:id="937909338">
      <w:bodyDiv w:val="1"/>
      <w:marLeft w:val="0"/>
      <w:marRight w:val="0"/>
      <w:marTop w:val="0"/>
      <w:marBottom w:val="0"/>
      <w:divBdr>
        <w:top w:val="none" w:sz="0" w:space="0" w:color="auto"/>
        <w:left w:val="none" w:sz="0" w:space="0" w:color="auto"/>
        <w:bottom w:val="none" w:sz="0" w:space="0" w:color="auto"/>
        <w:right w:val="none" w:sz="0" w:space="0" w:color="auto"/>
      </w:divBdr>
      <w:divsChild>
        <w:div w:id="1201285291">
          <w:marLeft w:val="0"/>
          <w:marRight w:val="0"/>
          <w:marTop w:val="0"/>
          <w:marBottom w:val="0"/>
          <w:divBdr>
            <w:top w:val="none" w:sz="0" w:space="0" w:color="auto"/>
            <w:left w:val="none" w:sz="0" w:space="0" w:color="auto"/>
            <w:bottom w:val="none" w:sz="0" w:space="0" w:color="auto"/>
            <w:right w:val="none" w:sz="0" w:space="0" w:color="auto"/>
          </w:divBdr>
          <w:divsChild>
            <w:div w:id="1892686421">
              <w:marLeft w:val="0"/>
              <w:marRight w:val="0"/>
              <w:marTop w:val="0"/>
              <w:marBottom w:val="0"/>
              <w:divBdr>
                <w:top w:val="none" w:sz="0" w:space="0" w:color="auto"/>
                <w:left w:val="none" w:sz="0" w:space="0" w:color="auto"/>
                <w:bottom w:val="none" w:sz="0" w:space="0" w:color="auto"/>
                <w:right w:val="none" w:sz="0" w:space="0" w:color="auto"/>
              </w:divBdr>
              <w:divsChild>
                <w:div w:id="645546495">
                  <w:marLeft w:val="0"/>
                  <w:marRight w:val="0"/>
                  <w:marTop w:val="450"/>
                  <w:marBottom w:val="300"/>
                  <w:divBdr>
                    <w:top w:val="none" w:sz="0" w:space="0" w:color="auto"/>
                    <w:left w:val="none" w:sz="0" w:space="0" w:color="auto"/>
                    <w:bottom w:val="none" w:sz="0" w:space="0" w:color="auto"/>
                    <w:right w:val="none" w:sz="0" w:space="0" w:color="auto"/>
                  </w:divBdr>
                  <w:divsChild>
                    <w:div w:id="908273167">
                      <w:marLeft w:val="0"/>
                      <w:marRight w:val="0"/>
                      <w:marTop w:val="0"/>
                      <w:marBottom w:val="0"/>
                      <w:divBdr>
                        <w:top w:val="none" w:sz="0" w:space="0" w:color="auto"/>
                        <w:left w:val="none" w:sz="0" w:space="0" w:color="auto"/>
                        <w:bottom w:val="none" w:sz="0" w:space="0" w:color="auto"/>
                        <w:right w:val="none" w:sz="0" w:space="0" w:color="auto"/>
                      </w:divBdr>
                      <w:divsChild>
                        <w:div w:id="1760831108">
                          <w:marLeft w:val="-150"/>
                          <w:marRight w:val="-150"/>
                          <w:marTop w:val="0"/>
                          <w:marBottom w:val="0"/>
                          <w:divBdr>
                            <w:top w:val="none" w:sz="0" w:space="0" w:color="auto"/>
                            <w:left w:val="none" w:sz="0" w:space="0" w:color="auto"/>
                            <w:bottom w:val="none" w:sz="0" w:space="0" w:color="auto"/>
                            <w:right w:val="none" w:sz="0" w:space="0" w:color="auto"/>
                          </w:divBdr>
                          <w:divsChild>
                            <w:div w:id="102112924">
                              <w:marLeft w:val="0"/>
                              <w:marRight w:val="0"/>
                              <w:marTop w:val="0"/>
                              <w:marBottom w:val="0"/>
                              <w:divBdr>
                                <w:top w:val="none" w:sz="0" w:space="0" w:color="auto"/>
                                <w:left w:val="none" w:sz="0" w:space="0" w:color="auto"/>
                                <w:bottom w:val="none" w:sz="0" w:space="0" w:color="auto"/>
                                <w:right w:val="none" w:sz="0" w:space="0" w:color="auto"/>
                              </w:divBdr>
                              <w:divsChild>
                                <w:div w:id="1180923305">
                                  <w:marLeft w:val="0"/>
                                  <w:marRight w:val="0"/>
                                  <w:marTop w:val="0"/>
                                  <w:marBottom w:val="0"/>
                                  <w:divBdr>
                                    <w:top w:val="none" w:sz="0" w:space="0" w:color="auto"/>
                                    <w:left w:val="none" w:sz="0" w:space="0" w:color="auto"/>
                                    <w:bottom w:val="none" w:sz="0" w:space="0" w:color="auto"/>
                                    <w:right w:val="none" w:sz="0" w:space="0" w:color="auto"/>
                                  </w:divBdr>
                                  <w:divsChild>
                                    <w:div w:id="1751803206">
                                      <w:marLeft w:val="0"/>
                                      <w:marRight w:val="0"/>
                                      <w:marTop w:val="0"/>
                                      <w:marBottom w:val="0"/>
                                      <w:divBdr>
                                        <w:top w:val="none" w:sz="0" w:space="0" w:color="auto"/>
                                        <w:left w:val="none" w:sz="0" w:space="0" w:color="auto"/>
                                        <w:bottom w:val="none" w:sz="0" w:space="0" w:color="auto"/>
                                        <w:right w:val="none" w:sz="0" w:space="0" w:color="auto"/>
                                      </w:divBdr>
                                      <w:divsChild>
                                        <w:div w:id="6103566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109007">
      <w:bodyDiv w:val="1"/>
      <w:marLeft w:val="0"/>
      <w:marRight w:val="0"/>
      <w:marTop w:val="0"/>
      <w:marBottom w:val="0"/>
      <w:divBdr>
        <w:top w:val="none" w:sz="0" w:space="0" w:color="auto"/>
        <w:left w:val="none" w:sz="0" w:space="0" w:color="auto"/>
        <w:bottom w:val="none" w:sz="0" w:space="0" w:color="auto"/>
        <w:right w:val="none" w:sz="0" w:space="0" w:color="auto"/>
      </w:divBdr>
    </w:div>
    <w:div w:id="996305767">
      <w:bodyDiv w:val="1"/>
      <w:marLeft w:val="0"/>
      <w:marRight w:val="0"/>
      <w:marTop w:val="0"/>
      <w:marBottom w:val="0"/>
      <w:divBdr>
        <w:top w:val="none" w:sz="0" w:space="0" w:color="auto"/>
        <w:left w:val="none" w:sz="0" w:space="0" w:color="auto"/>
        <w:bottom w:val="none" w:sz="0" w:space="0" w:color="auto"/>
        <w:right w:val="none" w:sz="0" w:space="0" w:color="auto"/>
      </w:divBdr>
    </w:div>
    <w:div w:id="1028870163">
      <w:bodyDiv w:val="1"/>
      <w:marLeft w:val="0"/>
      <w:marRight w:val="0"/>
      <w:marTop w:val="0"/>
      <w:marBottom w:val="0"/>
      <w:divBdr>
        <w:top w:val="none" w:sz="0" w:space="0" w:color="auto"/>
        <w:left w:val="none" w:sz="0" w:space="0" w:color="auto"/>
        <w:bottom w:val="none" w:sz="0" w:space="0" w:color="auto"/>
        <w:right w:val="none" w:sz="0" w:space="0" w:color="auto"/>
      </w:divBdr>
    </w:div>
    <w:div w:id="1036269231">
      <w:bodyDiv w:val="1"/>
      <w:marLeft w:val="0"/>
      <w:marRight w:val="0"/>
      <w:marTop w:val="0"/>
      <w:marBottom w:val="0"/>
      <w:divBdr>
        <w:top w:val="none" w:sz="0" w:space="0" w:color="auto"/>
        <w:left w:val="none" w:sz="0" w:space="0" w:color="auto"/>
        <w:bottom w:val="none" w:sz="0" w:space="0" w:color="auto"/>
        <w:right w:val="none" w:sz="0" w:space="0" w:color="auto"/>
      </w:divBdr>
    </w:div>
    <w:div w:id="1055423596">
      <w:bodyDiv w:val="1"/>
      <w:marLeft w:val="0"/>
      <w:marRight w:val="0"/>
      <w:marTop w:val="0"/>
      <w:marBottom w:val="0"/>
      <w:divBdr>
        <w:top w:val="none" w:sz="0" w:space="0" w:color="auto"/>
        <w:left w:val="none" w:sz="0" w:space="0" w:color="auto"/>
        <w:bottom w:val="none" w:sz="0" w:space="0" w:color="auto"/>
        <w:right w:val="none" w:sz="0" w:space="0" w:color="auto"/>
      </w:divBdr>
    </w:div>
    <w:div w:id="1229530959">
      <w:bodyDiv w:val="1"/>
      <w:marLeft w:val="0"/>
      <w:marRight w:val="0"/>
      <w:marTop w:val="0"/>
      <w:marBottom w:val="0"/>
      <w:divBdr>
        <w:top w:val="none" w:sz="0" w:space="0" w:color="auto"/>
        <w:left w:val="none" w:sz="0" w:space="0" w:color="auto"/>
        <w:bottom w:val="none" w:sz="0" w:space="0" w:color="auto"/>
        <w:right w:val="none" w:sz="0" w:space="0" w:color="auto"/>
      </w:divBdr>
    </w:div>
    <w:div w:id="1243638010">
      <w:bodyDiv w:val="1"/>
      <w:marLeft w:val="0"/>
      <w:marRight w:val="0"/>
      <w:marTop w:val="0"/>
      <w:marBottom w:val="0"/>
      <w:divBdr>
        <w:top w:val="none" w:sz="0" w:space="0" w:color="auto"/>
        <w:left w:val="none" w:sz="0" w:space="0" w:color="auto"/>
        <w:bottom w:val="none" w:sz="0" w:space="0" w:color="auto"/>
        <w:right w:val="none" w:sz="0" w:space="0" w:color="auto"/>
      </w:divBdr>
    </w:div>
    <w:div w:id="1387991987">
      <w:bodyDiv w:val="1"/>
      <w:marLeft w:val="0"/>
      <w:marRight w:val="0"/>
      <w:marTop w:val="0"/>
      <w:marBottom w:val="0"/>
      <w:divBdr>
        <w:top w:val="none" w:sz="0" w:space="0" w:color="auto"/>
        <w:left w:val="none" w:sz="0" w:space="0" w:color="auto"/>
        <w:bottom w:val="none" w:sz="0" w:space="0" w:color="auto"/>
        <w:right w:val="none" w:sz="0" w:space="0" w:color="auto"/>
      </w:divBdr>
    </w:div>
    <w:div w:id="1423988995">
      <w:bodyDiv w:val="1"/>
      <w:marLeft w:val="0"/>
      <w:marRight w:val="0"/>
      <w:marTop w:val="0"/>
      <w:marBottom w:val="0"/>
      <w:divBdr>
        <w:top w:val="none" w:sz="0" w:space="0" w:color="auto"/>
        <w:left w:val="none" w:sz="0" w:space="0" w:color="auto"/>
        <w:bottom w:val="none" w:sz="0" w:space="0" w:color="auto"/>
        <w:right w:val="none" w:sz="0" w:space="0" w:color="auto"/>
      </w:divBdr>
    </w:div>
    <w:div w:id="1452435288">
      <w:bodyDiv w:val="1"/>
      <w:marLeft w:val="0"/>
      <w:marRight w:val="0"/>
      <w:marTop w:val="0"/>
      <w:marBottom w:val="0"/>
      <w:divBdr>
        <w:top w:val="none" w:sz="0" w:space="0" w:color="auto"/>
        <w:left w:val="none" w:sz="0" w:space="0" w:color="auto"/>
        <w:bottom w:val="none" w:sz="0" w:space="0" w:color="auto"/>
        <w:right w:val="none" w:sz="0" w:space="0" w:color="auto"/>
      </w:divBdr>
    </w:div>
    <w:div w:id="1456874360">
      <w:bodyDiv w:val="1"/>
      <w:marLeft w:val="0"/>
      <w:marRight w:val="0"/>
      <w:marTop w:val="0"/>
      <w:marBottom w:val="0"/>
      <w:divBdr>
        <w:top w:val="none" w:sz="0" w:space="0" w:color="auto"/>
        <w:left w:val="none" w:sz="0" w:space="0" w:color="auto"/>
        <w:bottom w:val="none" w:sz="0" w:space="0" w:color="auto"/>
        <w:right w:val="none" w:sz="0" w:space="0" w:color="auto"/>
      </w:divBdr>
    </w:div>
    <w:div w:id="1629898191">
      <w:bodyDiv w:val="1"/>
      <w:marLeft w:val="0"/>
      <w:marRight w:val="0"/>
      <w:marTop w:val="0"/>
      <w:marBottom w:val="0"/>
      <w:divBdr>
        <w:top w:val="none" w:sz="0" w:space="0" w:color="auto"/>
        <w:left w:val="none" w:sz="0" w:space="0" w:color="auto"/>
        <w:bottom w:val="none" w:sz="0" w:space="0" w:color="auto"/>
        <w:right w:val="none" w:sz="0" w:space="0" w:color="auto"/>
      </w:divBdr>
    </w:div>
    <w:div w:id="1869831432">
      <w:bodyDiv w:val="1"/>
      <w:marLeft w:val="0"/>
      <w:marRight w:val="0"/>
      <w:marTop w:val="0"/>
      <w:marBottom w:val="0"/>
      <w:divBdr>
        <w:top w:val="none" w:sz="0" w:space="0" w:color="auto"/>
        <w:left w:val="none" w:sz="0" w:space="0" w:color="auto"/>
        <w:bottom w:val="none" w:sz="0" w:space="0" w:color="auto"/>
        <w:right w:val="none" w:sz="0" w:space="0" w:color="auto"/>
      </w:divBdr>
    </w:div>
    <w:div w:id="1938295365">
      <w:bodyDiv w:val="1"/>
      <w:marLeft w:val="0"/>
      <w:marRight w:val="0"/>
      <w:marTop w:val="0"/>
      <w:marBottom w:val="0"/>
      <w:divBdr>
        <w:top w:val="none" w:sz="0" w:space="0" w:color="auto"/>
        <w:left w:val="none" w:sz="0" w:space="0" w:color="auto"/>
        <w:bottom w:val="none" w:sz="0" w:space="0" w:color="auto"/>
        <w:right w:val="none" w:sz="0" w:space="0" w:color="auto"/>
      </w:divBdr>
    </w:div>
    <w:div w:id="199297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mailto:OSCMBB64@msn.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82F42-FFDB-441D-8DD5-B6E2C3CC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2776</Words>
  <Characters>15828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Leturno, Roger L Mr CTR US OSD NGB ARNG</dc:creator>
  <cp:lastModifiedBy>Brian Horgan</cp:lastModifiedBy>
  <cp:revision>7</cp:revision>
  <cp:lastPrinted>2021-07-11T22:25:00Z</cp:lastPrinted>
  <dcterms:created xsi:type="dcterms:W3CDTF">2022-04-08T00:13:00Z</dcterms:created>
  <dcterms:modified xsi:type="dcterms:W3CDTF">2022-04-08T00:41:00Z</dcterms:modified>
</cp:coreProperties>
</file>